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166D" w14:textId="77777777" w:rsidR="00603659" w:rsidRPr="0018229C" w:rsidRDefault="00603659" w:rsidP="0000414B">
      <w:pPr>
        <w:widowControl/>
        <w:spacing w:after="0"/>
        <w:jc w:val="center"/>
        <w:rPr>
          <w:rFonts w:ascii="Times New Roman" w:eastAsia="Times New Roman" w:hAnsi="Times New Roman"/>
          <w:color w:val="000000"/>
          <w:w w:val="110"/>
          <w:sz w:val="24"/>
          <w:szCs w:val="24"/>
          <w:lang w:val="lv-LV" w:eastAsia="en-GB"/>
        </w:rPr>
      </w:pPr>
      <w:r w:rsidRPr="0018229C">
        <w:rPr>
          <w:rFonts w:ascii="Times New Roman" w:eastAsia="Times New Roman" w:hAnsi="Times New Roman"/>
          <w:b/>
          <w:bCs/>
          <w:color w:val="000000"/>
          <w:w w:val="110"/>
          <w:sz w:val="24"/>
          <w:szCs w:val="24"/>
          <w:lang w:val="lv-LV" w:eastAsia="en-GB"/>
        </w:rPr>
        <w:t>APLIECINĀJUMS</w:t>
      </w:r>
    </w:p>
    <w:p w14:paraId="29DE41D2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7E354BF0" w14:textId="6AAF00D5" w:rsidR="00603659" w:rsidRDefault="00603659" w:rsidP="006967E8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5" w:anchor="p31" w:history="1">
        <w:proofErr w:type="gramStart"/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31.panta</w:t>
        </w:r>
        <w:proofErr w:type="gramEnd"/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 xml:space="preserve"> ceturtās daļas</w:t>
        </w:r>
      </w:hyperlink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es, kandidāts/-e uz </w:t>
      </w:r>
      <w:r w:rsidR="006967E8" w:rsidRPr="006967E8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AS “Attīstības finanšu institūcija Altum” padomes locekļa amatu,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03659" w:rsidRPr="007C633D" w14:paraId="27309BC8" w14:textId="77777777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3FD4" w14:textId="77777777" w:rsidR="00603659" w:rsidRDefault="00603659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603659" w14:paraId="1F594EFF" w14:textId="77777777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137D" w14:textId="77777777" w:rsidR="00603659" w:rsidRDefault="00603659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40384309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4970852A" w14:textId="77777777" w:rsidR="00603659" w:rsidRDefault="00603659" w:rsidP="00603659">
      <w:pPr>
        <w:widowControl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izvirzāmajām obligātajām prasībām, proti:</w:t>
      </w:r>
    </w:p>
    <w:p w14:paraId="7CB16E60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3DE45C13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sodīts/-a par tīšu noziedzīgu nodarījumu vai arī sodāmība par tīšu noziedzīgu nodarījumu noņemta vai dzēsta;</w:t>
      </w:r>
      <w:bookmarkEnd w:id="0"/>
    </w:p>
    <w:p w14:paraId="7CAD20D6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8D1AD14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3EE98B24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šobrīd un pēdējo 24 mēnešu laikā 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politiskās partijas vai politisko partiju apvienības amatpersona,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ģenerālsekretārs);</w:t>
      </w:r>
    </w:p>
    <w:p w14:paraId="69D1D79F" w14:textId="4C0F4AEA" w:rsidR="006967E8" w:rsidRPr="007C633D" w:rsidRDefault="00603659" w:rsidP="007C633D">
      <w:pPr>
        <w:widowControl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7C633D">
        <w:rPr>
          <w:rFonts w:ascii="Times New Roman" w:eastAsia="Times New Roman" w:hAnsi="Times New Roman"/>
          <w:sz w:val="23"/>
          <w:szCs w:val="23"/>
          <w:lang w:val="lv-LV" w:eastAsia="en-GB"/>
        </w:rPr>
        <w:t>ka atbilstu:</w:t>
      </w:r>
      <w:r w:rsidR="007C633D" w:rsidRPr="007C633D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</w:t>
      </w:r>
      <w:r w:rsidR="006967E8" w:rsidRPr="007C633D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Attīstības finanšu institūcijas likuma </w:t>
      </w:r>
      <w:proofErr w:type="gramStart"/>
      <w:r w:rsidR="006967E8" w:rsidRPr="007C633D">
        <w:rPr>
          <w:rFonts w:ascii="Times New Roman" w:eastAsia="Times New Roman" w:hAnsi="Times New Roman"/>
          <w:sz w:val="23"/>
          <w:szCs w:val="23"/>
          <w:lang w:val="lv-LV" w:eastAsia="en-GB"/>
        </w:rPr>
        <w:t>7.panta</w:t>
      </w:r>
      <w:proofErr w:type="gramEnd"/>
      <w:r w:rsidR="006967E8" w:rsidRPr="007C633D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prasībām;</w:t>
      </w:r>
    </w:p>
    <w:p w14:paraId="741B82A4" w14:textId="40800CC4" w:rsidR="007C633D" w:rsidRPr="007C633D" w:rsidRDefault="007C633D" w:rsidP="007C633D">
      <w:pPr>
        <w:pStyle w:val="ListParagraph"/>
        <w:widowControl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/>
          <w:noProof/>
          <w:lang w:val="lv-LV" w:eastAsia="en-GB"/>
        </w:rPr>
      </w:pPr>
      <w:r>
        <w:rPr>
          <w:rFonts w:ascii="Times New Roman" w:eastAsia="Times New Roman" w:hAnsi="Times New Roman"/>
          <w:noProof/>
          <w:lang w:val="lv-LV" w:eastAsia="en-GB"/>
        </w:rPr>
        <w:t>ka atbilstu</w:t>
      </w:r>
      <w:r>
        <w:rPr>
          <w:lang w:val="lv-LV"/>
        </w:rPr>
        <w:t xml:space="preserve"> </w:t>
      </w:r>
      <w:r>
        <w:rPr>
          <w:rFonts w:ascii="Times New Roman" w:eastAsia="Times New Roman" w:hAnsi="Times New Roman"/>
          <w:noProof/>
          <w:lang w:val="lv-LV" w:eastAsia="en-GB"/>
        </w:rPr>
        <w:t xml:space="preserve">neatkarīgā padomes locekļa/-les prasībām saskaņā ar </w:t>
      </w:r>
      <w:hyperlink r:id="rId6" w:anchor="p31" w:history="1">
        <w:r>
          <w:rPr>
            <w:rStyle w:val="Hyperlink"/>
            <w:rFonts w:ascii="Times New Roman" w:eastAsia="Times New Roman" w:hAnsi="Times New Roman"/>
            <w:noProof/>
            <w:lang w:val="lv-LV" w:eastAsia="en-GB"/>
          </w:rPr>
          <w:t>Publiskas personas kapitāla daļu un kapitālsabiedrību pārvaldības likuma 31. panta</w:t>
        </w:r>
      </w:hyperlink>
      <w:r>
        <w:rPr>
          <w:rFonts w:ascii="Times New Roman" w:eastAsia="Times New Roman" w:hAnsi="Times New Roman"/>
          <w:noProof/>
          <w:lang w:val="lv-LV" w:eastAsia="en-GB"/>
        </w:rPr>
        <w:t xml:space="preserve"> </w:t>
      </w:r>
      <w:r>
        <w:rPr>
          <w:rFonts w:ascii="Times New Roman" w:eastAsia="Times New Roman" w:hAnsi="Times New Roman"/>
          <w:noProof/>
          <w:u w:val="single"/>
          <w:lang w:val="lv-LV" w:eastAsia="en-GB"/>
        </w:rPr>
        <w:t>sestās daļas</w:t>
      </w:r>
      <w:r>
        <w:rPr>
          <w:rFonts w:ascii="Times New Roman" w:eastAsia="Times New Roman" w:hAnsi="Times New Roman"/>
          <w:noProof/>
          <w:lang w:val="lv-LV" w:eastAsia="en-GB"/>
        </w:rPr>
        <w:t xml:space="preserve"> prasībām, </w:t>
      </w:r>
      <w:r>
        <w:rPr>
          <w:rFonts w:ascii="Times New Roman" w:eastAsia="Times New Roman" w:hAnsi="Times New Roman"/>
          <w:i/>
          <w:iCs/>
          <w:noProof/>
          <w:color w:val="FF0000"/>
          <w:lang w:val="lv-LV" w:eastAsia="en-GB"/>
        </w:rPr>
        <w:t>(izdzēst šo punktu, ja pretendē kā atkarīgais padomes loceklis/-e!)</w:t>
      </w:r>
    </w:p>
    <w:p w14:paraId="65F21BDC" w14:textId="77777777" w:rsidR="00603659" w:rsidRDefault="00603659" w:rsidP="00603659">
      <w:pPr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kā arī piekrītu:</w:t>
      </w:r>
    </w:p>
    <w:p w14:paraId="1423C4A8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3B3C1807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7" w:anchor="p7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 xml:space="preserve">likuma „Par interešu konflikta novēršanu valsts amatpersonu darbībā” </w:t>
        </w:r>
        <w:proofErr w:type="gramStart"/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7.panta</w:t>
        </w:r>
        <w:proofErr w:type="gramEnd"/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amatā;</w:t>
      </w:r>
    </w:p>
    <w:p w14:paraId="39A73543" w14:textId="77777777" w:rsidR="00527ECF" w:rsidRPr="006F1177" w:rsidRDefault="00527ECF" w:rsidP="00527ECF">
      <w:pPr>
        <w:widowControl/>
        <w:numPr>
          <w:ilvl w:val="0"/>
          <w:numId w:val="1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sz w:val="23"/>
          <w:szCs w:val="23"/>
          <w:lang w:val="lv-LV" w:eastAsia="en-GB"/>
        </w:rPr>
        <w:t>un nav iemesla pamatotām šaubām par manu nevainojamu reputāciju.*</w:t>
      </w:r>
    </w:p>
    <w:p w14:paraId="491011CE" w14:textId="36243203" w:rsidR="00603659" w:rsidRPr="00527ECF" w:rsidRDefault="00527ECF" w:rsidP="003C7BCB">
      <w:pPr>
        <w:widowControl/>
        <w:spacing w:after="120"/>
        <w:ind w:left="57"/>
        <w:jc w:val="both"/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  <w:t>*Pretendents ir uzskatāms par personu ar nevainojamu reputāciju, ja nav pierādījumu, kas liecinātu par pretējo, un nav iemesla pamatotām šaubām par personas nevainojamu reputāciju.</w:t>
      </w:r>
    </w:p>
    <w:p w14:paraId="0887EBAC" w14:textId="77777777" w:rsidR="00603659" w:rsidRDefault="00603659" w:rsidP="00603659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1B156F6B" w14:textId="77777777" w:rsidR="00E50431" w:rsidRPr="007942DC" w:rsidRDefault="00E50431" w:rsidP="00E50431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hyperlink r:id="rId8" w:history="1">
        <w:r w:rsidRPr="00487601"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nominacija@mk.gov.lv</w:t>
        </w:r>
      </w:hyperlink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>.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</w:t>
      </w:r>
    </w:p>
    <w:p w14:paraId="102CB1F6" w14:textId="08CC16D5" w:rsidR="00603659" w:rsidRDefault="00603659" w:rsidP="00A62102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20___.gada ______________                                                 ________________</w:t>
      </w:r>
    </w:p>
    <w:p w14:paraId="1B12B975" w14:textId="61D874FC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/paraksts*/</w:t>
      </w:r>
    </w:p>
    <w:p w14:paraId="7D5C7171" w14:textId="3919C4FE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color w:val="002060"/>
          <w:lang w:val="lv-LV" w:eastAsia="en-GB"/>
        </w:rPr>
        <w:t> </w:t>
      </w: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sectPr w:rsidR="00603659" w:rsidSect="0022421A">
      <w:pgSz w:w="11906" w:h="16838"/>
      <w:pgMar w:top="1135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997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21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9"/>
    <w:rsid w:val="0000414B"/>
    <w:rsid w:val="000078D2"/>
    <w:rsid w:val="000B34D5"/>
    <w:rsid w:val="00150223"/>
    <w:rsid w:val="00180642"/>
    <w:rsid w:val="0018229C"/>
    <w:rsid w:val="0022421A"/>
    <w:rsid w:val="003C7BCB"/>
    <w:rsid w:val="00527ECF"/>
    <w:rsid w:val="00603659"/>
    <w:rsid w:val="006967E8"/>
    <w:rsid w:val="006B2938"/>
    <w:rsid w:val="007C633D"/>
    <w:rsid w:val="009207EF"/>
    <w:rsid w:val="00A62102"/>
    <w:rsid w:val="00AE2BD5"/>
    <w:rsid w:val="00B40383"/>
    <w:rsid w:val="00CC4AB1"/>
    <w:rsid w:val="00CD5C5D"/>
    <w:rsid w:val="00D949DD"/>
    <w:rsid w:val="00DA2B73"/>
    <w:rsid w:val="00E50431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D698"/>
  <w15:chartTrackingRefBased/>
  <w15:docId w15:val="{8BF5290E-CB5D-4EA8-8AB8-F6E3C2E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659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6036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36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inacija@mk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69907-publiskas-personas-kapitala-dalu-un-kapitalsabiedribu-parvaldibas-likums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Everita Palma-Jansone</cp:lastModifiedBy>
  <cp:revision>15</cp:revision>
  <dcterms:created xsi:type="dcterms:W3CDTF">2026-01-29T09:22:00Z</dcterms:created>
  <dcterms:modified xsi:type="dcterms:W3CDTF">2026-05-15T05:42:00Z</dcterms:modified>
</cp:coreProperties>
</file>