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EFA" w:rsidRPr="00497CB1" w:rsidRDefault="006E3EFA" w:rsidP="006E3EFA">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Sabiedrības ar ierobežotu atbildību “Vides investīciju fonds”</w:t>
      </w:r>
      <w:r w:rsidRPr="00667962">
        <w:rPr>
          <w:rFonts w:ascii="Times New Roman" w:hAnsi="Times New Roman" w:cs="Times New Roman"/>
          <w:b/>
          <w:bCs/>
          <w:sz w:val="26"/>
          <w:szCs w:val="26"/>
        </w:rPr>
        <w:t xml:space="preserve"> </w:t>
      </w:r>
      <w:r>
        <w:rPr>
          <w:rFonts w:ascii="Times New Roman" w:hAnsi="Times New Roman" w:cs="Times New Roman"/>
          <w:b/>
          <w:bCs/>
          <w:sz w:val="26"/>
          <w:szCs w:val="26"/>
        </w:rPr>
        <w:t>valdes</w:t>
      </w:r>
      <w:r w:rsidRPr="00497CB1">
        <w:rPr>
          <w:rFonts w:ascii="Times New Roman" w:hAnsi="Times New Roman" w:cs="Times New Roman"/>
          <w:b/>
          <w:bCs/>
          <w:sz w:val="26"/>
          <w:szCs w:val="26"/>
        </w:rPr>
        <w:t xml:space="preserve"> </w:t>
      </w:r>
      <w:r>
        <w:rPr>
          <w:rFonts w:ascii="Times New Roman" w:hAnsi="Times New Roman" w:cs="Times New Roman"/>
          <w:b/>
          <w:bCs/>
          <w:sz w:val="26"/>
          <w:szCs w:val="26"/>
        </w:rPr>
        <w:t>priekšsēdētāja</w:t>
      </w:r>
      <w:r w:rsidRPr="00497CB1">
        <w:rPr>
          <w:rFonts w:ascii="Times New Roman" w:hAnsi="Times New Roman" w:cs="Times New Roman"/>
          <w:b/>
          <w:bCs/>
          <w:sz w:val="26"/>
          <w:szCs w:val="26"/>
        </w:rPr>
        <w:t>/-</w:t>
      </w:r>
      <w:proofErr w:type="spellStart"/>
      <w:r>
        <w:rPr>
          <w:rFonts w:ascii="Times New Roman" w:hAnsi="Times New Roman" w:cs="Times New Roman"/>
          <w:b/>
          <w:bCs/>
          <w:sz w:val="26"/>
          <w:szCs w:val="26"/>
        </w:rPr>
        <w:t>a</w:t>
      </w:r>
      <w:r w:rsidRPr="00497CB1">
        <w:rPr>
          <w:rFonts w:ascii="Times New Roman" w:hAnsi="Times New Roman" w:cs="Times New Roman"/>
          <w:b/>
          <w:bCs/>
          <w:sz w:val="26"/>
          <w:szCs w:val="26"/>
        </w:rPr>
        <w:t>s</w:t>
      </w:r>
      <w:proofErr w:type="spellEnd"/>
      <w:r w:rsidRPr="00497CB1">
        <w:rPr>
          <w:rFonts w:ascii="Times New Roman" w:hAnsi="Times New Roman" w:cs="Times New Roman"/>
          <w:b/>
          <w:bCs/>
          <w:sz w:val="26"/>
          <w:szCs w:val="26"/>
        </w:rPr>
        <w:t xml:space="preserve"> amata kandidāta/-es</w:t>
      </w:r>
    </w:p>
    <w:p w:rsidR="006E3EFA" w:rsidRPr="006204F7" w:rsidRDefault="006E3EFA" w:rsidP="006E3EFA">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APLIECINĀJUMS</w:t>
      </w:r>
    </w:p>
    <w:p w:rsidR="006E3EFA" w:rsidRPr="006204F7" w:rsidRDefault="006E3EFA" w:rsidP="006E3EFA">
      <w:pPr>
        <w:spacing w:after="0" w:line="240" w:lineRule="auto"/>
        <w:jc w:val="both"/>
        <w:rPr>
          <w:rFonts w:ascii="Times New Roman" w:hAnsi="Times New Roman" w:cs="Times New Roman"/>
          <w:sz w:val="24"/>
          <w:szCs w:val="24"/>
        </w:rPr>
      </w:pPr>
    </w:p>
    <w:p w:rsidR="006E3EFA" w:rsidRPr="006204F7" w:rsidRDefault="006E3EFA" w:rsidP="006E3EFA">
      <w:pPr>
        <w:spacing w:after="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Ar šo es, </w:t>
      </w:r>
      <w:r w:rsidRPr="00B9470F">
        <w:rPr>
          <w:rFonts w:ascii="Times New Roman" w:hAnsi="Times New Roman" w:cs="Times New Roman"/>
          <w:b/>
          <w:bCs/>
          <w:sz w:val="32"/>
          <w:szCs w:val="32"/>
        </w:rPr>
        <w:t>____________________________________________</w:t>
      </w:r>
      <w:r w:rsidRPr="006204F7">
        <w:rPr>
          <w:rFonts w:ascii="Times New Roman" w:hAnsi="Times New Roman" w:cs="Times New Roman"/>
          <w:sz w:val="24"/>
          <w:szCs w:val="24"/>
        </w:rPr>
        <w:t>,</w:t>
      </w:r>
    </w:p>
    <w:p w:rsidR="006E3EFA" w:rsidRPr="00497CB1" w:rsidRDefault="006E3EFA" w:rsidP="006E3EFA">
      <w:pPr>
        <w:spacing w:after="0" w:line="240" w:lineRule="auto"/>
        <w:jc w:val="center"/>
        <w:rPr>
          <w:rFonts w:ascii="Times New Roman" w:hAnsi="Times New Roman" w:cs="Times New Roman"/>
          <w:i/>
          <w:iCs/>
          <w:sz w:val="16"/>
          <w:szCs w:val="16"/>
        </w:rPr>
      </w:pPr>
      <w:r w:rsidRPr="00497CB1">
        <w:rPr>
          <w:rFonts w:ascii="Times New Roman" w:hAnsi="Times New Roman" w:cs="Times New Roman"/>
          <w:i/>
          <w:iCs/>
          <w:sz w:val="16"/>
          <w:szCs w:val="16"/>
        </w:rPr>
        <w:t>(vārds, uzvārds)</w:t>
      </w:r>
    </w:p>
    <w:p w:rsidR="006E3EFA" w:rsidRPr="006204F7" w:rsidRDefault="006E3EFA" w:rsidP="00615B57">
      <w:pPr>
        <w:spacing w:before="120" w:after="120" w:line="240" w:lineRule="auto"/>
        <w:ind w:right="84"/>
        <w:jc w:val="both"/>
        <w:rPr>
          <w:rFonts w:ascii="Times New Roman" w:hAnsi="Times New Roman" w:cs="Times New Roman"/>
          <w:sz w:val="24"/>
          <w:szCs w:val="24"/>
        </w:rPr>
      </w:pPr>
      <w:r w:rsidRPr="006204F7">
        <w:rPr>
          <w:rFonts w:ascii="Times New Roman" w:hAnsi="Times New Roman" w:cs="Times New Roman"/>
          <w:sz w:val="24"/>
          <w:szCs w:val="24"/>
        </w:rPr>
        <w:t xml:space="preserve">piesakoties konkursam uz </w:t>
      </w:r>
      <w:r>
        <w:rPr>
          <w:rFonts w:ascii="Times New Roman" w:hAnsi="Times New Roman" w:cs="Times New Roman"/>
          <w:sz w:val="24"/>
          <w:szCs w:val="24"/>
        </w:rPr>
        <w:t>sabiedrības ar ierobežotu atbildību “Vides investīciju fonds”</w:t>
      </w:r>
      <w:r w:rsidRPr="00667962">
        <w:rPr>
          <w:rFonts w:ascii="Times New Roman" w:hAnsi="Times New Roman" w:cs="Times New Roman"/>
          <w:sz w:val="24"/>
          <w:szCs w:val="24"/>
        </w:rPr>
        <w:t xml:space="preserve"> </w:t>
      </w:r>
      <w:r>
        <w:rPr>
          <w:rFonts w:ascii="Times New Roman" w:hAnsi="Times New Roman" w:cs="Times New Roman"/>
          <w:sz w:val="24"/>
          <w:szCs w:val="24"/>
        </w:rPr>
        <w:t>valdes priekšsēdētāja</w:t>
      </w:r>
      <w:r w:rsidRPr="006204F7">
        <w:rPr>
          <w:rFonts w:ascii="Times New Roman" w:hAnsi="Times New Roman" w:cs="Times New Roman"/>
          <w:sz w:val="24"/>
          <w:szCs w:val="24"/>
        </w:rPr>
        <w:t>/-</w:t>
      </w:r>
      <w:proofErr w:type="spellStart"/>
      <w:r>
        <w:rPr>
          <w:rFonts w:ascii="Times New Roman" w:hAnsi="Times New Roman" w:cs="Times New Roman"/>
          <w:sz w:val="24"/>
          <w:szCs w:val="24"/>
        </w:rPr>
        <w:t>a</w:t>
      </w:r>
      <w:r w:rsidRPr="006204F7">
        <w:rPr>
          <w:rFonts w:ascii="Times New Roman" w:hAnsi="Times New Roman" w:cs="Times New Roman"/>
          <w:sz w:val="24"/>
          <w:szCs w:val="24"/>
        </w:rPr>
        <w:t>s</w:t>
      </w:r>
      <w:proofErr w:type="spellEnd"/>
      <w:r w:rsidRPr="006204F7">
        <w:rPr>
          <w:rFonts w:ascii="Times New Roman" w:hAnsi="Times New Roman" w:cs="Times New Roman"/>
          <w:sz w:val="24"/>
          <w:szCs w:val="24"/>
        </w:rPr>
        <w:t xml:space="preserve"> amatu, </w:t>
      </w:r>
    </w:p>
    <w:p w:rsidR="006E3EFA" w:rsidRPr="006204F7" w:rsidRDefault="006E3EFA" w:rsidP="006E3EFA">
      <w:pPr>
        <w:spacing w:before="120" w:after="120" w:line="240" w:lineRule="auto"/>
        <w:jc w:val="both"/>
        <w:rPr>
          <w:rFonts w:ascii="Times New Roman" w:hAnsi="Times New Roman" w:cs="Times New Roman"/>
          <w:sz w:val="24"/>
          <w:szCs w:val="24"/>
        </w:rPr>
      </w:pPr>
      <w:r w:rsidRPr="006204F7">
        <w:rPr>
          <w:rFonts w:ascii="Times New Roman" w:hAnsi="Times New Roman" w:cs="Times New Roman"/>
          <w:b/>
          <w:bCs/>
          <w:sz w:val="24"/>
          <w:szCs w:val="24"/>
        </w:rPr>
        <w:t>apliecinu</w:t>
      </w:r>
      <w:r w:rsidRPr="006204F7">
        <w:rPr>
          <w:rFonts w:ascii="Times New Roman" w:hAnsi="Times New Roman" w:cs="Times New Roman"/>
          <w:sz w:val="24"/>
          <w:szCs w:val="24"/>
        </w:rPr>
        <w:t>, ka:</w:t>
      </w:r>
    </w:p>
    <w:p w:rsidR="006E3EFA" w:rsidRPr="006204F7" w:rsidRDefault="006E3EFA" w:rsidP="006E3EFA">
      <w:p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1.</w:t>
      </w:r>
      <w:r w:rsidRPr="006204F7">
        <w:rPr>
          <w:rFonts w:ascii="Times New Roman" w:hAnsi="Times New Roman" w:cs="Times New Roman"/>
          <w:sz w:val="24"/>
          <w:szCs w:val="24"/>
        </w:rPr>
        <w:tab/>
      </w:r>
      <w:r w:rsidRPr="006E3EFA">
        <w:rPr>
          <w:rFonts w:ascii="Times New Roman" w:hAnsi="Times New Roman" w:cs="Times New Roman"/>
          <w:sz w:val="24"/>
          <w:szCs w:val="24"/>
        </w:rPr>
        <w:t>man ir nevainojama reputācija (kas nozīmē, ka nav iemesla pamatotām šaubām par personas nevainojamu reputāciju un nav pierādījumu, kas liecinātu par pretējo);</w:t>
      </w:r>
      <w:r w:rsidRPr="006204F7">
        <w:rPr>
          <w:rFonts w:ascii="Times New Roman" w:hAnsi="Times New Roman" w:cs="Times New Roman"/>
          <w:sz w:val="24"/>
          <w:szCs w:val="24"/>
        </w:rPr>
        <w:t xml:space="preserve"> </w:t>
      </w:r>
    </w:p>
    <w:p w:rsidR="006E3EFA" w:rsidRPr="006204F7" w:rsidRDefault="006E3EFA" w:rsidP="006E3EFA">
      <w:pPr>
        <w:spacing w:before="120" w:after="120" w:line="240" w:lineRule="auto"/>
        <w:ind w:left="284" w:hanging="284"/>
        <w:contextualSpacing/>
        <w:jc w:val="both"/>
        <w:rPr>
          <w:rFonts w:ascii="Times New Roman" w:hAnsi="Times New Roman" w:cs="Times New Roman"/>
          <w:sz w:val="24"/>
          <w:szCs w:val="24"/>
        </w:rPr>
      </w:pPr>
      <w:r w:rsidRPr="006204F7">
        <w:rPr>
          <w:rFonts w:ascii="Times New Roman" w:hAnsi="Times New Roman" w:cs="Times New Roman"/>
          <w:b/>
          <w:bCs/>
          <w:sz w:val="24"/>
          <w:szCs w:val="24"/>
        </w:rPr>
        <w:t>2.</w:t>
      </w:r>
      <w:r w:rsidRPr="006204F7">
        <w:rPr>
          <w:rFonts w:ascii="Times New Roman" w:hAnsi="Times New Roman" w:cs="Times New Roman"/>
          <w:sz w:val="24"/>
          <w:szCs w:val="24"/>
        </w:rPr>
        <w:tab/>
        <w:t>es atbilstu Publiskas personas kapitāla daļu un kapitālsabiedrību pārvaldības likuma 31.panta ceturtajā daļā noteiktajām kandidātam izvirzāmajām obligātajām prasībām, proti:</w:t>
      </w:r>
    </w:p>
    <w:p w:rsidR="006E3EFA" w:rsidRPr="006204F7" w:rsidRDefault="006E3EFA" w:rsidP="006E3EFA">
      <w:pPr>
        <w:pStyle w:val="ListParagraph"/>
        <w:numPr>
          <w:ilvl w:val="0"/>
          <w:numId w:val="1"/>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ir  augstākā izglītība;</w:t>
      </w:r>
    </w:p>
    <w:p w:rsidR="006E3EFA" w:rsidRPr="006204F7" w:rsidRDefault="006E3EFA" w:rsidP="006E3EFA">
      <w:pPr>
        <w:pStyle w:val="ListParagraph"/>
        <w:numPr>
          <w:ilvl w:val="0"/>
          <w:numId w:val="1"/>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 xml:space="preserve">neesmu sodīts/-a par tīšu noziedzīgu nodarījumu, </w:t>
      </w:r>
      <w:r>
        <w:rPr>
          <w:rFonts w:ascii="Times New Roman" w:hAnsi="Times New Roman" w:cs="Times New Roman"/>
          <w:sz w:val="24"/>
          <w:szCs w:val="24"/>
        </w:rPr>
        <w:t>ja</w:t>
      </w:r>
      <w:r w:rsidRPr="006204F7">
        <w:rPr>
          <w:rFonts w:ascii="Times New Roman" w:hAnsi="Times New Roman" w:cs="Times New Roman"/>
          <w:sz w:val="24"/>
          <w:szCs w:val="24"/>
        </w:rPr>
        <w:t xml:space="preserve"> sodāmība par to nav noņemta vai dzēsta;</w:t>
      </w:r>
    </w:p>
    <w:p w:rsidR="006E3EFA" w:rsidRPr="006204F7" w:rsidRDefault="006E3EFA" w:rsidP="006E3EFA">
      <w:pPr>
        <w:pStyle w:val="ListParagraph"/>
        <w:numPr>
          <w:ilvl w:val="0"/>
          <w:numId w:val="1"/>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nav, pamatojoties uz kriminālprocesa ietvaros pieņemtu nolēmumu, atņemtas tiesības veikt noteiktu vai visu veidu komercdarbību vai citu profesionālo darbību;</w:t>
      </w:r>
    </w:p>
    <w:p w:rsidR="006E3EFA" w:rsidRPr="006204F7" w:rsidRDefault="006E3EFA" w:rsidP="006E3EFA">
      <w:pPr>
        <w:pStyle w:val="ListParagraph"/>
        <w:numPr>
          <w:ilvl w:val="0"/>
          <w:numId w:val="1"/>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par mani nav pasludināts maksātnespējas process;</w:t>
      </w:r>
    </w:p>
    <w:p w:rsidR="006E3EFA" w:rsidRPr="006204F7" w:rsidRDefault="006E3EFA" w:rsidP="006E3EFA">
      <w:pPr>
        <w:pStyle w:val="ListParagraph"/>
        <w:numPr>
          <w:ilvl w:val="0"/>
          <w:numId w:val="1"/>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neesmu vai neesmu bijis/-</w:t>
      </w:r>
      <w:proofErr w:type="spellStart"/>
      <w:r w:rsidRPr="006204F7">
        <w:rPr>
          <w:rFonts w:ascii="Times New Roman" w:hAnsi="Times New Roman" w:cs="Times New Roman"/>
          <w:sz w:val="24"/>
          <w:szCs w:val="24"/>
        </w:rPr>
        <w:t>usi</w:t>
      </w:r>
      <w:proofErr w:type="spellEnd"/>
      <w:r w:rsidRPr="006204F7">
        <w:rPr>
          <w:rFonts w:ascii="Times New Roman" w:hAnsi="Times New Roman" w:cs="Times New Roman"/>
          <w:sz w:val="24"/>
          <w:szCs w:val="24"/>
        </w:rPr>
        <w:t xml:space="preserve"> pēdējo 24 mēnešu laikā </w:t>
      </w:r>
      <w:r w:rsidRPr="004B2562">
        <w:rPr>
          <w:rFonts w:ascii="Times New Roman" w:hAnsi="Times New Roman" w:cs="Times New Roman"/>
          <w:sz w:val="24"/>
          <w:szCs w:val="24"/>
        </w:rPr>
        <w:t>līdz pieteikumu iesniegšanas gala termiņa datumam publiskas kandidātu pieteikšanās procedūras ietvaros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rsidR="006E3EFA" w:rsidRPr="00FB4B40" w:rsidRDefault="006E3EFA" w:rsidP="00FB4B40">
      <w:pPr>
        <w:spacing w:before="120" w:after="120" w:line="240" w:lineRule="auto"/>
        <w:ind w:firstLine="284"/>
        <w:jc w:val="both"/>
        <w:rPr>
          <w:rFonts w:ascii="Times New Roman" w:hAnsi="Times New Roman" w:cs="Times New Roman"/>
          <w:sz w:val="24"/>
          <w:szCs w:val="24"/>
        </w:rPr>
      </w:pPr>
      <w:r w:rsidRPr="00FB4B40">
        <w:rPr>
          <w:rFonts w:ascii="Times New Roman" w:hAnsi="Times New Roman" w:cs="Times New Roman"/>
          <w:b/>
          <w:bCs/>
          <w:sz w:val="24"/>
          <w:szCs w:val="24"/>
        </w:rPr>
        <w:t>3.</w:t>
      </w:r>
      <w:r w:rsidRPr="00FB4B40">
        <w:rPr>
          <w:rFonts w:ascii="Times New Roman" w:hAnsi="Times New Roman" w:cs="Times New Roman"/>
          <w:sz w:val="24"/>
          <w:szCs w:val="24"/>
        </w:rPr>
        <w:t xml:space="preserve"> </w:t>
      </w:r>
      <w:r w:rsidRPr="00FB4B40">
        <w:rPr>
          <w:rFonts w:ascii="Times New Roman" w:hAnsi="Times New Roman" w:cs="Times New Roman"/>
          <w:sz w:val="24"/>
          <w:szCs w:val="24"/>
        </w:rPr>
        <w:tab/>
      </w:r>
      <w:bookmarkStart w:id="0" w:name="_Hlk71928044"/>
      <w:r w:rsidRPr="00FB4B40">
        <w:rPr>
          <w:rFonts w:ascii="Times New Roman" w:eastAsia="Calibri" w:hAnsi="Times New Roman" w:cs="Times New Roman"/>
          <w:sz w:val="24"/>
          <w:szCs w:val="24"/>
        </w:rPr>
        <w:t xml:space="preserve">mana </w:t>
      </w:r>
      <w:r w:rsidRPr="00FB4B40">
        <w:rPr>
          <w:rFonts w:ascii="Times New Roman" w:eastAsia="Times New Roman" w:hAnsi="Times New Roman" w:cs="Times New Roman"/>
          <w:sz w:val="24"/>
          <w:szCs w:val="24"/>
          <w:lang w:eastAsia="lv-LV"/>
        </w:rPr>
        <w:t>darba pieredze pēdējo 10 (desmit) gadu laikā atbilst norādītajām prasībām</w:t>
      </w:r>
      <w:r w:rsidRPr="00FB4B40">
        <w:rPr>
          <w:rFonts w:ascii="Times New Roman" w:eastAsia="Times New Roman" w:hAnsi="Times New Roman" w:cs="Times New Roman"/>
          <w:b/>
          <w:bCs/>
          <w:sz w:val="24"/>
          <w:szCs w:val="24"/>
          <w:lang w:eastAsia="lv-LV"/>
        </w:rPr>
        <w:t xml:space="preserve"> </w:t>
      </w:r>
      <w:bookmarkStart w:id="1" w:name="_Hlk15941548"/>
      <w:r w:rsidRPr="00FB4B40">
        <w:rPr>
          <w:rFonts w:ascii="Times New Roman" w:eastAsia="Calibri" w:hAnsi="Times New Roman" w:cs="Arial"/>
          <w:i/>
          <w:sz w:val="24"/>
          <w:szCs w:val="24"/>
        </w:rPr>
        <w:t>(lūgums aizpildīt abas tabulas)</w:t>
      </w:r>
      <w:bookmarkEnd w:id="0"/>
      <w:bookmarkEnd w:id="1"/>
      <w:r w:rsidRPr="00FB4B40">
        <w:rPr>
          <w:rFonts w:ascii="Times New Roman" w:eastAsia="Calibri" w:hAnsi="Times New Roman" w:cs="Arial"/>
          <w:i/>
          <w:sz w:val="24"/>
          <w:szCs w:val="24"/>
        </w:rPr>
        <w:t>:</w:t>
      </w:r>
    </w:p>
    <w:tbl>
      <w:tblPr>
        <w:tblStyle w:val="TableGrid1"/>
        <w:tblW w:w="9601" w:type="dxa"/>
        <w:tblInd w:w="-652" w:type="dxa"/>
        <w:tblLook w:val="04A0" w:firstRow="1" w:lastRow="0" w:firstColumn="1" w:lastColumn="0" w:noHBand="0" w:noVBand="1"/>
      </w:tblPr>
      <w:tblGrid>
        <w:gridCol w:w="529"/>
        <w:gridCol w:w="1985"/>
        <w:gridCol w:w="1701"/>
        <w:gridCol w:w="2835"/>
        <w:gridCol w:w="2551"/>
      </w:tblGrid>
      <w:tr w:rsidR="006E3EFA" w:rsidRPr="006204F7" w:rsidTr="0012265C">
        <w:tc>
          <w:tcPr>
            <w:tcW w:w="529" w:type="dxa"/>
          </w:tcPr>
          <w:p w:rsidR="006E3EFA" w:rsidRPr="006204F7" w:rsidRDefault="006E3EFA" w:rsidP="00900746">
            <w:pPr>
              <w:jc w:val="both"/>
              <w:rPr>
                <w:rFonts w:ascii="Times New Roman" w:eastAsia="Calibri" w:hAnsi="Times New Roman" w:cs="Arial"/>
                <w:b/>
                <w:iCs/>
                <w:sz w:val="22"/>
              </w:rPr>
            </w:pPr>
          </w:p>
        </w:tc>
        <w:tc>
          <w:tcPr>
            <w:tcW w:w="9072" w:type="dxa"/>
            <w:gridSpan w:val="4"/>
          </w:tcPr>
          <w:p w:rsidR="006E3EFA" w:rsidRPr="00F354E5" w:rsidRDefault="00F354E5" w:rsidP="00F354E5">
            <w:pPr>
              <w:spacing w:line="278" w:lineRule="auto"/>
              <w:jc w:val="center"/>
              <w:rPr>
                <w:rFonts w:ascii="Times New Roman" w:eastAsia="Calibri" w:hAnsi="Times New Roman" w:cs="Arial"/>
                <w:b/>
                <w:bCs/>
                <w:i/>
                <w:sz w:val="22"/>
              </w:rPr>
            </w:pPr>
            <w:r>
              <w:rPr>
                <w:rFonts w:ascii="Times New Roman" w:hAnsi="Times New Roman" w:cs="Times New Roman"/>
                <w:b/>
                <w:bCs/>
                <w:sz w:val="24"/>
                <w:szCs w:val="24"/>
              </w:rPr>
              <w:t>V</w:t>
            </w:r>
            <w:r w:rsidR="00FB4B40" w:rsidRPr="00F354E5">
              <w:rPr>
                <w:rFonts w:ascii="Times New Roman" w:hAnsi="Times New Roman" w:cs="Times New Roman"/>
                <w:b/>
                <w:bCs/>
                <w:sz w:val="24"/>
                <w:szCs w:val="24"/>
              </w:rPr>
              <w:t>ismaz trīs gadu pieredze kapitālsabiedrības valdes locekļa amatā vai valdes loceklim līdzvērtīgā vadošā amatā kapitālsabiedrībā (uzņēmuma vadītājs vai cits augstākā līmeņa vai patstāvīgas struktūrvienības vadītāja amats, kas tieši atskaitās uzņēmuma vadībai vai valdei)</w:t>
            </w:r>
          </w:p>
        </w:tc>
      </w:tr>
      <w:tr w:rsidR="006E3EFA" w:rsidRPr="006204F7" w:rsidTr="0012265C">
        <w:tc>
          <w:tcPr>
            <w:tcW w:w="2514" w:type="dxa"/>
            <w:gridSpan w:val="2"/>
            <w:shd w:val="clear" w:color="auto" w:fill="auto"/>
            <w:vAlign w:val="center"/>
          </w:tcPr>
          <w:p w:rsidR="006E3EFA" w:rsidRPr="006204F7" w:rsidRDefault="006E3EFA" w:rsidP="00900746">
            <w:pPr>
              <w:spacing w:before="120" w:after="120"/>
              <w:jc w:val="center"/>
              <w:rPr>
                <w:rFonts w:ascii="Times New Roman" w:eastAsia="Calibri" w:hAnsi="Times New Roman" w:cs="Arial"/>
                <w:b/>
                <w:bCs/>
                <w:sz w:val="18"/>
                <w:szCs w:val="18"/>
              </w:rPr>
            </w:pPr>
            <w:bookmarkStart w:id="2" w:name="_Hlk71930611"/>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auto"/>
            <w:vAlign w:val="center"/>
          </w:tcPr>
          <w:p w:rsidR="006E3EFA" w:rsidRPr="006204F7" w:rsidRDefault="006E3EFA" w:rsidP="00900746">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Ieņemamais amats</w:t>
            </w:r>
          </w:p>
        </w:tc>
        <w:tc>
          <w:tcPr>
            <w:tcW w:w="2835" w:type="dxa"/>
            <w:shd w:val="clear" w:color="auto" w:fill="auto"/>
            <w:vAlign w:val="center"/>
          </w:tcPr>
          <w:p w:rsidR="006E3EFA" w:rsidRPr="006204F7" w:rsidRDefault="006E3EFA" w:rsidP="00900746">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auto"/>
            <w:vAlign w:val="center"/>
          </w:tcPr>
          <w:p w:rsidR="006E3EFA" w:rsidRPr="006204F7" w:rsidRDefault="006E3EFA" w:rsidP="00900746">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w:t>
            </w:r>
            <w:r>
              <w:rPr>
                <w:rFonts w:ascii="Times New Roman" w:eastAsia="Calibri" w:hAnsi="Times New Roman" w:cs="Arial"/>
                <w:b/>
                <w:bCs/>
                <w:sz w:val="18"/>
                <w:szCs w:val="18"/>
              </w:rPr>
              <w:t xml:space="preserve"> </w:t>
            </w:r>
            <w:r w:rsidRPr="006204F7">
              <w:rPr>
                <w:rFonts w:ascii="Times New Roman" w:eastAsia="Calibri" w:hAnsi="Times New Roman" w:cs="Arial"/>
                <w:b/>
                <w:bCs/>
                <w:sz w:val="18"/>
                <w:szCs w:val="18"/>
              </w:rPr>
              <w:t xml:space="preserve">lielums </w:t>
            </w:r>
            <w:r w:rsidRPr="006204F7">
              <w:rPr>
                <w:rFonts w:ascii="Times New Roman" w:eastAsia="Calibri" w:hAnsi="Times New Roman" w:cs="Arial"/>
                <w:sz w:val="18"/>
                <w:szCs w:val="18"/>
              </w:rPr>
              <w:t>(pēdējā gadā, kad ieņemts amats)</w:t>
            </w:r>
          </w:p>
        </w:tc>
      </w:tr>
      <w:tr w:rsidR="006E3EFA" w:rsidRPr="006204F7" w:rsidTr="0012265C">
        <w:tc>
          <w:tcPr>
            <w:tcW w:w="2514" w:type="dxa"/>
            <w:gridSpan w:val="2"/>
          </w:tcPr>
          <w:p w:rsidR="006E3EFA" w:rsidRPr="006204F7" w:rsidRDefault="006E3EFA" w:rsidP="00900746">
            <w:pPr>
              <w:rPr>
                <w:rFonts w:ascii="Times New Roman" w:eastAsia="Calibri" w:hAnsi="Times New Roman" w:cs="Arial"/>
                <w:sz w:val="22"/>
              </w:rPr>
            </w:pPr>
            <w:r>
              <w:rPr>
                <w:rFonts w:ascii="Times New Roman" w:eastAsia="Calibri" w:hAnsi="Times New Roman" w:cs="Arial"/>
                <w:sz w:val="22"/>
              </w:rPr>
              <w:t>1.</w:t>
            </w:r>
          </w:p>
        </w:tc>
        <w:tc>
          <w:tcPr>
            <w:tcW w:w="1701" w:type="dxa"/>
          </w:tcPr>
          <w:p w:rsidR="006E3EFA" w:rsidRPr="006204F7" w:rsidRDefault="006E3EFA" w:rsidP="00900746">
            <w:pPr>
              <w:rPr>
                <w:rFonts w:ascii="Times New Roman" w:eastAsia="Calibri" w:hAnsi="Times New Roman" w:cs="Arial"/>
                <w:sz w:val="22"/>
              </w:rPr>
            </w:pPr>
          </w:p>
        </w:tc>
        <w:tc>
          <w:tcPr>
            <w:tcW w:w="2835" w:type="dxa"/>
          </w:tcPr>
          <w:p w:rsidR="006E3EFA" w:rsidRPr="006204F7" w:rsidRDefault="006E3EFA" w:rsidP="00900746">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rsidR="006E3EFA" w:rsidRPr="006204F7" w:rsidRDefault="006E3EFA" w:rsidP="00900746">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rsidR="006E3EFA" w:rsidRPr="006204F7" w:rsidRDefault="006E3EFA" w:rsidP="00900746">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rsidR="006E3EFA" w:rsidRPr="006204F7" w:rsidRDefault="006E3EFA" w:rsidP="00900746">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rsidR="006E3EFA" w:rsidRPr="006204F7" w:rsidRDefault="006E3EFA" w:rsidP="00900746">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rsidR="006E3EFA" w:rsidRDefault="006E3EFA" w:rsidP="00900746">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p w:rsidR="006E3EFA" w:rsidRPr="00667962" w:rsidRDefault="006E3EFA" w:rsidP="00900746">
            <w:pPr>
              <w:rPr>
                <w:rFonts w:ascii="Times New Roman" w:eastAsia="Calibri" w:hAnsi="Times New Roman" w:cs="Arial"/>
                <w:sz w:val="16"/>
                <w:szCs w:val="16"/>
              </w:rPr>
            </w:pPr>
            <w:r w:rsidRPr="00667962">
              <w:rPr>
                <w:rFonts w:ascii="Times New Roman" w:eastAsia="Calibri" w:hAnsi="Times New Roman" w:cs="Arial"/>
                <w:sz w:val="16"/>
                <w:szCs w:val="16"/>
              </w:rPr>
              <w:t>Padotībā esošo darbinieku skaits:</w:t>
            </w:r>
          </w:p>
        </w:tc>
      </w:tr>
      <w:tr w:rsidR="006E3EFA" w:rsidRPr="006204F7" w:rsidTr="0012265C">
        <w:tc>
          <w:tcPr>
            <w:tcW w:w="2514" w:type="dxa"/>
            <w:gridSpan w:val="2"/>
          </w:tcPr>
          <w:p w:rsidR="006E3EFA" w:rsidRPr="006204F7" w:rsidRDefault="006E3EFA" w:rsidP="00900746">
            <w:pPr>
              <w:rPr>
                <w:rFonts w:ascii="Times New Roman" w:eastAsia="Calibri" w:hAnsi="Times New Roman" w:cs="Arial"/>
                <w:sz w:val="22"/>
              </w:rPr>
            </w:pPr>
            <w:r>
              <w:rPr>
                <w:rFonts w:ascii="Times New Roman" w:eastAsia="Calibri" w:hAnsi="Times New Roman" w:cs="Arial"/>
                <w:sz w:val="22"/>
              </w:rPr>
              <w:t>2.</w:t>
            </w:r>
          </w:p>
        </w:tc>
        <w:tc>
          <w:tcPr>
            <w:tcW w:w="1701" w:type="dxa"/>
          </w:tcPr>
          <w:p w:rsidR="006E3EFA" w:rsidRPr="006204F7" w:rsidRDefault="006E3EFA" w:rsidP="00900746">
            <w:pPr>
              <w:rPr>
                <w:rFonts w:ascii="Times New Roman" w:eastAsia="Calibri" w:hAnsi="Times New Roman" w:cs="Arial"/>
                <w:sz w:val="22"/>
              </w:rPr>
            </w:pPr>
          </w:p>
        </w:tc>
        <w:tc>
          <w:tcPr>
            <w:tcW w:w="2835" w:type="dxa"/>
          </w:tcPr>
          <w:p w:rsidR="006E3EFA" w:rsidRPr="006204F7" w:rsidRDefault="006E3EFA" w:rsidP="00900746">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rsidR="006E3EFA" w:rsidRPr="006204F7" w:rsidRDefault="006E3EFA" w:rsidP="00900746">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rsidR="006E3EFA" w:rsidRPr="006204F7" w:rsidRDefault="006E3EFA" w:rsidP="00900746">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rsidR="006E3EFA" w:rsidRPr="006204F7" w:rsidRDefault="006E3EFA" w:rsidP="00900746">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rsidR="006E3EFA" w:rsidRPr="006204F7" w:rsidRDefault="006E3EFA" w:rsidP="00900746">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rsidR="006E3EFA" w:rsidRDefault="006E3EFA" w:rsidP="00900746">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p w:rsidR="006E3EFA" w:rsidRPr="00667962" w:rsidRDefault="006E3EFA" w:rsidP="00900746">
            <w:pPr>
              <w:rPr>
                <w:rFonts w:ascii="Times New Roman" w:eastAsia="Calibri" w:hAnsi="Times New Roman" w:cs="Arial"/>
                <w:sz w:val="16"/>
                <w:szCs w:val="16"/>
              </w:rPr>
            </w:pPr>
            <w:r w:rsidRPr="00667962">
              <w:rPr>
                <w:rFonts w:ascii="Times New Roman" w:eastAsia="Calibri" w:hAnsi="Times New Roman" w:cs="Arial"/>
                <w:sz w:val="16"/>
                <w:szCs w:val="16"/>
              </w:rPr>
              <w:t>Padotībā esošo darbinieku skaits:</w:t>
            </w:r>
          </w:p>
        </w:tc>
      </w:tr>
    </w:tbl>
    <w:bookmarkEnd w:id="2"/>
    <w:p w:rsidR="006E3EFA" w:rsidRPr="00FB4B40" w:rsidRDefault="006E3EFA" w:rsidP="00FB4B40">
      <w:pPr>
        <w:spacing w:before="120" w:after="120" w:line="240" w:lineRule="auto"/>
        <w:rPr>
          <w:rFonts w:ascii="Times New Roman" w:eastAsia="Calibri" w:hAnsi="Times New Roman" w:cs="Arial"/>
          <w:sz w:val="22"/>
        </w:rPr>
      </w:pPr>
      <w:r w:rsidRPr="00FB4B40">
        <w:rPr>
          <w:rFonts w:ascii="Times New Roman" w:eastAsia="Calibri" w:hAnsi="Times New Roman" w:cs="Arial"/>
          <w:sz w:val="22"/>
        </w:rPr>
        <w:tab/>
        <w:t>un</w:t>
      </w:r>
    </w:p>
    <w:p w:rsidR="00FB4B40" w:rsidRPr="00FB4B40" w:rsidRDefault="00FB4B40" w:rsidP="00FB4B40">
      <w:pPr>
        <w:spacing w:before="120" w:after="120" w:line="240" w:lineRule="auto"/>
        <w:jc w:val="both"/>
        <w:rPr>
          <w:rFonts w:ascii="Times New Roman" w:hAnsi="Times New Roman" w:cs="Times New Roman"/>
          <w:sz w:val="24"/>
          <w:szCs w:val="24"/>
        </w:rPr>
      </w:pPr>
    </w:p>
    <w:tbl>
      <w:tblPr>
        <w:tblStyle w:val="TableGrid1"/>
        <w:tblpPr w:leftFromText="180" w:rightFromText="180" w:horzAnchor="margin" w:tblpXSpec="center" w:tblpY="-312"/>
        <w:tblW w:w="9497" w:type="dxa"/>
        <w:tblLook w:val="04A0" w:firstRow="1" w:lastRow="0" w:firstColumn="1" w:lastColumn="0" w:noHBand="0" w:noVBand="1"/>
      </w:tblPr>
      <w:tblGrid>
        <w:gridCol w:w="425"/>
        <w:gridCol w:w="1985"/>
        <w:gridCol w:w="1701"/>
        <w:gridCol w:w="2835"/>
        <w:gridCol w:w="2551"/>
      </w:tblGrid>
      <w:tr w:rsidR="00FB4B40" w:rsidRPr="006204F7" w:rsidTr="0012265C">
        <w:tc>
          <w:tcPr>
            <w:tcW w:w="425" w:type="dxa"/>
          </w:tcPr>
          <w:p w:rsidR="00FB4B40" w:rsidRPr="006204F7" w:rsidRDefault="00FB4B40" w:rsidP="0012265C">
            <w:pPr>
              <w:jc w:val="both"/>
              <w:rPr>
                <w:rFonts w:ascii="Times New Roman" w:eastAsia="Calibri" w:hAnsi="Times New Roman" w:cs="Arial"/>
                <w:b/>
                <w:iCs/>
                <w:sz w:val="22"/>
              </w:rPr>
            </w:pPr>
          </w:p>
        </w:tc>
        <w:tc>
          <w:tcPr>
            <w:tcW w:w="9072" w:type="dxa"/>
            <w:gridSpan w:val="4"/>
          </w:tcPr>
          <w:p w:rsidR="00FB4B40" w:rsidRPr="00F354E5" w:rsidRDefault="00F354E5" w:rsidP="0012265C">
            <w:pPr>
              <w:spacing w:line="278" w:lineRule="auto"/>
              <w:jc w:val="center"/>
              <w:rPr>
                <w:rFonts w:ascii="Times New Roman" w:hAnsi="Times New Roman" w:cs="Times New Roman"/>
                <w:b/>
                <w:bCs/>
                <w:sz w:val="24"/>
                <w:szCs w:val="24"/>
                <w:u w:val="single"/>
              </w:rPr>
            </w:pPr>
            <w:r>
              <w:rPr>
                <w:rFonts w:ascii="Times New Roman" w:hAnsi="Times New Roman" w:cs="Times New Roman"/>
                <w:b/>
                <w:bCs/>
                <w:sz w:val="24"/>
                <w:szCs w:val="24"/>
              </w:rPr>
              <w:t>V</w:t>
            </w:r>
            <w:r w:rsidR="00FB4B40" w:rsidRPr="00F354E5">
              <w:rPr>
                <w:rFonts w:ascii="Times New Roman" w:hAnsi="Times New Roman" w:cs="Times New Roman"/>
                <w:b/>
                <w:bCs/>
                <w:sz w:val="24"/>
                <w:szCs w:val="24"/>
              </w:rPr>
              <w:t>ismaz trīs gadu pieredze vadošā amatā (iestādes vadītājs vai tā vietnieks vai struktūrvienības (vismaz 15 nodarbinātie) vadītājs vai tā vietnieks) valsts vai pašvaldības institūcijā, kas atbildīga par tautsaimniecības, vides aizsardzības, uzņēmējdarbības atbalsta nozares politikas veidošanu vai īstenošanu</w:t>
            </w:r>
          </w:p>
        </w:tc>
      </w:tr>
      <w:tr w:rsidR="00FB4B40" w:rsidRPr="006204F7" w:rsidTr="0012265C">
        <w:tc>
          <w:tcPr>
            <w:tcW w:w="2410" w:type="dxa"/>
            <w:gridSpan w:val="2"/>
            <w:shd w:val="clear" w:color="auto" w:fill="auto"/>
            <w:vAlign w:val="center"/>
          </w:tcPr>
          <w:p w:rsidR="00FB4B40" w:rsidRPr="006204F7" w:rsidRDefault="006478F4" w:rsidP="0012265C">
            <w:pPr>
              <w:spacing w:before="120" w:after="120"/>
              <w:jc w:val="center"/>
              <w:rPr>
                <w:rFonts w:ascii="Times New Roman" w:eastAsia="Calibri" w:hAnsi="Times New Roman" w:cs="Arial"/>
                <w:b/>
                <w:bCs/>
                <w:sz w:val="18"/>
                <w:szCs w:val="18"/>
              </w:rPr>
            </w:pPr>
            <w:r>
              <w:rPr>
                <w:rFonts w:ascii="Times New Roman" w:eastAsia="Calibri" w:hAnsi="Times New Roman" w:cs="Arial"/>
                <w:b/>
                <w:bCs/>
                <w:sz w:val="18"/>
                <w:szCs w:val="18"/>
              </w:rPr>
              <w:t>I</w:t>
            </w:r>
            <w:r w:rsidR="00FB4B40">
              <w:rPr>
                <w:rFonts w:ascii="Times New Roman" w:eastAsia="Calibri" w:hAnsi="Times New Roman" w:cs="Arial"/>
                <w:b/>
                <w:bCs/>
                <w:sz w:val="18"/>
                <w:szCs w:val="18"/>
              </w:rPr>
              <w:t xml:space="preserve">nstitūcijas </w:t>
            </w:r>
            <w:r w:rsidR="00FB4B40" w:rsidRPr="006204F7">
              <w:rPr>
                <w:rFonts w:ascii="Times New Roman" w:eastAsia="Calibri" w:hAnsi="Times New Roman" w:cs="Arial"/>
                <w:b/>
                <w:bCs/>
                <w:sz w:val="18"/>
                <w:szCs w:val="18"/>
              </w:rPr>
              <w:t xml:space="preserve">pilns nosaukums </w:t>
            </w:r>
          </w:p>
        </w:tc>
        <w:tc>
          <w:tcPr>
            <w:tcW w:w="1701" w:type="dxa"/>
            <w:shd w:val="clear" w:color="auto" w:fill="auto"/>
            <w:vAlign w:val="center"/>
          </w:tcPr>
          <w:p w:rsidR="00FB4B40" w:rsidRPr="006204F7" w:rsidRDefault="00FB4B40" w:rsidP="0012265C">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Ieņemamais amats</w:t>
            </w:r>
          </w:p>
        </w:tc>
        <w:tc>
          <w:tcPr>
            <w:tcW w:w="2835" w:type="dxa"/>
            <w:shd w:val="clear" w:color="auto" w:fill="auto"/>
            <w:vAlign w:val="center"/>
          </w:tcPr>
          <w:p w:rsidR="00FB4B40" w:rsidRPr="006204F7" w:rsidRDefault="00FB4B40" w:rsidP="0012265C">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auto"/>
            <w:vAlign w:val="center"/>
          </w:tcPr>
          <w:p w:rsidR="00FB4B40" w:rsidRPr="006204F7" w:rsidRDefault="006478F4" w:rsidP="0012265C">
            <w:pPr>
              <w:spacing w:before="120" w:after="120"/>
              <w:jc w:val="center"/>
              <w:rPr>
                <w:rFonts w:ascii="Times New Roman" w:eastAsia="Calibri" w:hAnsi="Times New Roman" w:cs="Arial"/>
                <w:b/>
                <w:bCs/>
                <w:sz w:val="18"/>
                <w:szCs w:val="18"/>
              </w:rPr>
            </w:pPr>
            <w:r>
              <w:rPr>
                <w:rFonts w:ascii="Times New Roman" w:eastAsia="Calibri" w:hAnsi="Times New Roman" w:cs="Arial"/>
                <w:b/>
                <w:bCs/>
                <w:sz w:val="18"/>
                <w:szCs w:val="18"/>
              </w:rPr>
              <w:t>I</w:t>
            </w:r>
            <w:r w:rsidR="00FB4B40">
              <w:rPr>
                <w:rFonts w:ascii="Times New Roman" w:eastAsia="Calibri" w:hAnsi="Times New Roman" w:cs="Arial"/>
                <w:b/>
                <w:bCs/>
                <w:sz w:val="18"/>
                <w:szCs w:val="18"/>
              </w:rPr>
              <w:t>nstitūcijas</w:t>
            </w:r>
            <w:r w:rsidR="00FB4B40" w:rsidRPr="006204F7">
              <w:rPr>
                <w:rFonts w:ascii="Times New Roman" w:eastAsia="Calibri" w:hAnsi="Times New Roman" w:cs="Arial"/>
                <w:b/>
                <w:bCs/>
                <w:sz w:val="18"/>
                <w:szCs w:val="18"/>
              </w:rPr>
              <w:t xml:space="preserve"> </w:t>
            </w:r>
            <w:r>
              <w:rPr>
                <w:rFonts w:ascii="Times New Roman" w:eastAsia="Calibri" w:hAnsi="Times New Roman" w:cs="Arial"/>
                <w:b/>
                <w:bCs/>
                <w:sz w:val="18"/>
                <w:szCs w:val="18"/>
              </w:rPr>
              <w:t xml:space="preserve">profils – funkcijas un darbinieku skaits </w:t>
            </w:r>
            <w:r w:rsidR="00FB4B40" w:rsidRPr="006204F7">
              <w:rPr>
                <w:rFonts w:ascii="Times New Roman" w:eastAsia="Calibri" w:hAnsi="Times New Roman" w:cs="Arial"/>
                <w:b/>
                <w:bCs/>
                <w:sz w:val="18"/>
                <w:szCs w:val="18"/>
              </w:rPr>
              <w:t xml:space="preserve"> </w:t>
            </w:r>
            <w:r w:rsidR="00FB4B40" w:rsidRPr="006204F7">
              <w:rPr>
                <w:rFonts w:ascii="Times New Roman" w:eastAsia="Calibri" w:hAnsi="Times New Roman" w:cs="Arial"/>
                <w:sz w:val="18"/>
                <w:szCs w:val="18"/>
              </w:rPr>
              <w:t>(pēdējā gadā, kad ieņemts amats)</w:t>
            </w:r>
          </w:p>
        </w:tc>
      </w:tr>
      <w:tr w:rsidR="00FB4B40" w:rsidRPr="006204F7" w:rsidTr="0012265C">
        <w:tc>
          <w:tcPr>
            <w:tcW w:w="2410" w:type="dxa"/>
            <w:gridSpan w:val="2"/>
          </w:tcPr>
          <w:p w:rsidR="00FB4B40" w:rsidRPr="006204F7" w:rsidRDefault="00FB4B40" w:rsidP="0012265C">
            <w:pPr>
              <w:rPr>
                <w:rFonts w:ascii="Times New Roman" w:eastAsia="Calibri" w:hAnsi="Times New Roman" w:cs="Arial"/>
                <w:sz w:val="22"/>
              </w:rPr>
            </w:pPr>
            <w:r>
              <w:rPr>
                <w:rFonts w:ascii="Times New Roman" w:eastAsia="Calibri" w:hAnsi="Times New Roman" w:cs="Arial"/>
                <w:sz w:val="22"/>
              </w:rPr>
              <w:t>1.</w:t>
            </w:r>
          </w:p>
        </w:tc>
        <w:tc>
          <w:tcPr>
            <w:tcW w:w="1701" w:type="dxa"/>
          </w:tcPr>
          <w:p w:rsidR="00FB4B40" w:rsidRPr="006204F7" w:rsidRDefault="00FB4B40" w:rsidP="0012265C">
            <w:pPr>
              <w:rPr>
                <w:rFonts w:ascii="Times New Roman" w:eastAsia="Calibri" w:hAnsi="Times New Roman" w:cs="Arial"/>
                <w:sz w:val="22"/>
              </w:rPr>
            </w:pPr>
          </w:p>
        </w:tc>
        <w:tc>
          <w:tcPr>
            <w:tcW w:w="2835" w:type="dxa"/>
          </w:tcPr>
          <w:p w:rsidR="00FB4B40" w:rsidRPr="006204F7" w:rsidRDefault="00FB4B40" w:rsidP="0012265C">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rsidR="00FB4B40" w:rsidRPr="006204F7" w:rsidRDefault="00FB4B40" w:rsidP="0012265C">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rsidR="006478F4" w:rsidRDefault="006478F4" w:rsidP="0012265C">
            <w:pPr>
              <w:rPr>
                <w:rFonts w:ascii="Times New Roman" w:eastAsia="Calibri" w:hAnsi="Times New Roman" w:cs="Arial"/>
                <w:sz w:val="16"/>
                <w:szCs w:val="16"/>
              </w:rPr>
            </w:pPr>
          </w:p>
          <w:p w:rsidR="00FB4B40" w:rsidRDefault="00FB4B40" w:rsidP="0012265C">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p w:rsidR="00FB4B40" w:rsidRPr="00667962" w:rsidRDefault="00FB4B40" w:rsidP="0012265C">
            <w:pPr>
              <w:rPr>
                <w:rFonts w:ascii="Times New Roman" w:eastAsia="Calibri" w:hAnsi="Times New Roman" w:cs="Arial"/>
                <w:sz w:val="16"/>
                <w:szCs w:val="16"/>
              </w:rPr>
            </w:pPr>
            <w:r w:rsidRPr="00667962">
              <w:rPr>
                <w:rFonts w:ascii="Times New Roman" w:eastAsia="Calibri" w:hAnsi="Times New Roman" w:cs="Arial"/>
                <w:sz w:val="16"/>
                <w:szCs w:val="16"/>
              </w:rPr>
              <w:t>Padotībā esošo darbinieku skaits:</w:t>
            </w:r>
          </w:p>
        </w:tc>
      </w:tr>
      <w:tr w:rsidR="00FB4B40" w:rsidRPr="006204F7" w:rsidTr="0012265C">
        <w:tc>
          <w:tcPr>
            <w:tcW w:w="2410" w:type="dxa"/>
            <w:gridSpan w:val="2"/>
          </w:tcPr>
          <w:p w:rsidR="00FB4B40" w:rsidRPr="006204F7" w:rsidRDefault="00FB4B40" w:rsidP="0012265C">
            <w:pPr>
              <w:rPr>
                <w:rFonts w:ascii="Times New Roman" w:eastAsia="Calibri" w:hAnsi="Times New Roman" w:cs="Arial"/>
                <w:sz w:val="22"/>
              </w:rPr>
            </w:pPr>
            <w:r>
              <w:rPr>
                <w:rFonts w:ascii="Times New Roman" w:eastAsia="Calibri" w:hAnsi="Times New Roman" w:cs="Arial"/>
                <w:sz w:val="22"/>
              </w:rPr>
              <w:t>2.</w:t>
            </w:r>
          </w:p>
        </w:tc>
        <w:tc>
          <w:tcPr>
            <w:tcW w:w="1701" w:type="dxa"/>
          </w:tcPr>
          <w:p w:rsidR="00FB4B40" w:rsidRPr="006204F7" w:rsidRDefault="00FB4B40" w:rsidP="0012265C">
            <w:pPr>
              <w:rPr>
                <w:rFonts w:ascii="Times New Roman" w:eastAsia="Calibri" w:hAnsi="Times New Roman" w:cs="Arial"/>
                <w:sz w:val="22"/>
              </w:rPr>
            </w:pPr>
          </w:p>
        </w:tc>
        <w:tc>
          <w:tcPr>
            <w:tcW w:w="2835" w:type="dxa"/>
          </w:tcPr>
          <w:p w:rsidR="00FB4B40" w:rsidRPr="006204F7" w:rsidRDefault="00FB4B40" w:rsidP="0012265C">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rsidR="00FB4B40" w:rsidRPr="006204F7" w:rsidRDefault="00FB4B40" w:rsidP="0012265C">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rsidR="006478F4" w:rsidRDefault="006478F4" w:rsidP="0012265C">
            <w:pPr>
              <w:rPr>
                <w:rFonts w:ascii="Times New Roman" w:eastAsia="Calibri" w:hAnsi="Times New Roman" w:cs="Arial"/>
                <w:sz w:val="16"/>
                <w:szCs w:val="16"/>
              </w:rPr>
            </w:pPr>
          </w:p>
          <w:p w:rsidR="00FB4B40" w:rsidRDefault="00FB4B40" w:rsidP="0012265C">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p w:rsidR="00FB4B40" w:rsidRPr="00667962" w:rsidRDefault="00FB4B40" w:rsidP="0012265C">
            <w:pPr>
              <w:rPr>
                <w:rFonts w:ascii="Times New Roman" w:eastAsia="Calibri" w:hAnsi="Times New Roman" w:cs="Arial"/>
                <w:sz w:val="16"/>
                <w:szCs w:val="16"/>
              </w:rPr>
            </w:pPr>
            <w:r w:rsidRPr="00667962">
              <w:rPr>
                <w:rFonts w:ascii="Times New Roman" w:eastAsia="Calibri" w:hAnsi="Times New Roman" w:cs="Arial"/>
                <w:sz w:val="16"/>
                <w:szCs w:val="16"/>
              </w:rPr>
              <w:t>Padotībā esošo darbinieku skaits:</w:t>
            </w:r>
          </w:p>
        </w:tc>
      </w:tr>
    </w:tbl>
    <w:p w:rsidR="006478F4" w:rsidRPr="006204F7" w:rsidRDefault="006478F4" w:rsidP="006478F4">
      <w:pPr>
        <w:spacing w:before="120" w:after="120" w:line="240" w:lineRule="auto"/>
        <w:ind w:left="284" w:hanging="284"/>
        <w:jc w:val="both"/>
        <w:rPr>
          <w:rFonts w:ascii="Times New Roman" w:hAnsi="Times New Roman" w:cs="Times New Roman"/>
          <w:sz w:val="24"/>
          <w:szCs w:val="24"/>
        </w:rPr>
      </w:pPr>
      <w:r w:rsidRPr="006204F7">
        <w:rPr>
          <w:rFonts w:ascii="Times New Roman" w:eastAsia="Calibri" w:hAnsi="Times New Roman" w:cs="Arial"/>
          <w:b/>
          <w:bCs/>
          <w:sz w:val="24"/>
          <w:szCs w:val="24"/>
        </w:rPr>
        <w:t>4.</w:t>
      </w:r>
      <w:r w:rsidRPr="006204F7">
        <w:rPr>
          <w:rFonts w:ascii="Times New Roman" w:eastAsia="Calibri" w:hAnsi="Times New Roman" w:cs="Arial"/>
          <w:sz w:val="24"/>
          <w:szCs w:val="24"/>
        </w:rPr>
        <w:t xml:space="preserve"> </w:t>
      </w:r>
      <w:r w:rsidRPr="006204F7">
        <w:rPr>
          <w:rFonts w:ascii="Times New Roman" w:hAnsi="Times New Roman" w:cs="Times New Roman"/>
          <w:sz w:val="24"/>
          <w:szCs w:val="24"/>
        </w:rPr>
        <w:t>es ievērošu likum</w:t>
      </w:r>
      <w:r>
        <w:rPr>
          <w:rFonts w:ascii="Times New Roman" w:hAnsi="Times New Roman" w:cs="Times New Roman"/>
          <w:sz w:val="24"/>
          <w:szCs w:val="24"/>
        </w:rPr>
        <w:t>ā</w:t>
      </w:r>
      <w:r w:rsidRPr="006204F7">
        <w:rPr>
          <w:rFonts w:ascii="Times New Roman" w:hAnsi="Times New Roman" w:cs="Times New Roman"/>
          <w:sz w:val="24"/>
          <w:szCs w:val="24"/>
        </w:rPr>
        <w:t xml:space="preserve"> “Par interešu konflikta novēršanu valsts amatpersonu darbībā” noteiktos ierobežojumus un novērsīšu iespējamās interešu konflikta situācijas, kā arī ievērošu citos normatīvajos aktos noteiktos amatu savienošanas ierobežojumus un aizliegumus, ja tikšu ievēlēts/-a </w:t>
      </w:r>
      <w:r>
        <w:rPr>
          <w:rFonts w:ascii="Times New Roman" w:hAnsi="Times New Roman" w:cs="Times New Roman"/>
          <w:sz w:val="24"/>
          <w:szCs w:val="24"/>
        </w:rPr>
        <w:t>sabiedrības ar ierobežotu atbildību “Vides investīciju fonds”</w:t>
      </w:r>
      <w:r w:rsidRPr="00667962">
        <w:rPr>
          <w:rFonts w:ascii="Times New Roman" w:hAnsi="Times New Roman" w:cs="Times New Roman"/>
          <w:sz w:val="24"/>
          <w:szCs w:val="24"/>
        </w:rPr>
        <w:t xml:space="preserve"> </w:t>
      </w:r>
      <w:r>
        <w:rPr>
          <w:rFonts w:ascii="Times New Roman" w:hAnsi="Times New Roman" w:cs="Times New Roman"/>
          <w:sz w:val="24"/>
          <w:szCs w:val="24"/>
        </w:rPr>
        <w:t>valdes priekšsēdētāja</w:t>
      </w:r>
      <w:r w:rsidRPr="006204F7">
        <w:rPr>
          <w:rFonts w:ascii="Times New Roman" w:hAnsi="Times New Roman" w:cs="Times New Roman"/>
          <w:sz w:val="24"/>
          <w:szCs w:val="24"/>
        </w:rPr>
        <w:t>/-</w:t>
      </w:r>
      <w:proofErr w:type="spellStart"/>
      <w:r>
        <w:rPr>
          <w:rFonts w:ascii="Times New Roman" w:hAnsi="Times New Roman" w:cs="Times New Roman"/>
          <w:sz w:val="24"/>
          <w:szCs w:val="24"/>
        </w:rPr>
        <w:t>a</w:t>
      </w:r>
      <w:r w:rsidRPr="006204F7">
        <w:rPr>
          <w:rFonts w:ascii="Times New Roman" w:hAnsi="Times New Roman" w:cs="Times New Roman"/>
          <w:sz w:val="24"/>
          <w:szCs w:val="24"/>
        </w:rPr>
        <w:t>s</w:t>
      </w:r>
      <w:proofErr w:type="spellEnd"/>
      <w:r>
        <w:rPr>
          <w:rFonts w:ascii="Times New Roman" w:hAnsi="Times New Roman" w:cs="Times New Roman"/>
          <w:sz w:val="24"/>
          <w:szCs w:val="24"/>
        </w:rPr>
        <w:t xml:space="preserve"> </w:t>
      </w:r>
      <w:r w:rsidRPr="006204F7">
        <w:rPr>
          <w:rFonts w:ascii="Times New Roman" w:hAnsi="Times New Roman" w:cs="Times New Roman"/>
          <w:sz w:val="24"/>
          <w:szCs w:val="24"/>
        </w:rPr>
        <w:t xml:space="preserve">amatā; </w:t>
      </w:r>
    </w:p>
    <w:p w:rsidR="006478F4" w:rsidRPr="006204F7" w:rsidRDefault="006478F4" w:rsidP="006478F4">
      <w:p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5.</w:t>
      </w:r>
      <w:r w:rsidRPr="006204F7">
        <w:rPr>
          <w:rFonts w:ascii="Times New Roman" w:hAnsi="Times New Roman" w:cs="Times New Roman"/>
          <w:sz w:val="24"/>
          <w:szCs w:val="24"/>
        </w:rPr>
        <w:t xml:space="preserve"> piekrītu valsts amatpersonas statusam;</w:t>
      </w:r>
    </w:p>
    <w:p w:rsidR="006478F4" w:rsidRPr="006204F7" w:rsidRDefault="006478F4" w:rsidP="006478F4">
      <w:p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6.</w:t>
      </w:r>
      <w:r w:rsidRPr="006204F7">
        <w:rPr>
          <w:rFonts w:ascii="Times New Roman" w:hAnsi="Times New Roman" w:cs="Times New Roman"/>
          <w:sz w:val="24"/>
          <w:szCs w:val="24"/>
        </w:rPr>
        <w:t xml:space="preserve"> piekrītu, ka konkursa ietvaros nepieciešamā informācija par mani var tikt pārbaudīta, izmantojot specializētus datu reģistrus;</w:t>
      </w:r>
    </w:p>
    <w:p w:rsidR="006478F4" w:rsidRPr="006204F7" w:rsidRDefault="006478F4" w:rsidP="006478F4">
      <w:pPr>
        <w:spacing w:before="120" w:after="12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7</w:t>
      </w:r>
      <w:r w:rsidRPr="006204F7">
        <w:rPr>
          <w:rFonts w:ascii="Times New Roman" w:hAnsi="Times New Roman" w:cs="Times New Roman"/>
          <w:b/>
          <w:sz w:val="24"/>
          <w:szCs w:val="24"/>
        </w:rPr>
        <w:t>.</w:t>
      </w:r>
      <w:r w:rsidRPr="006204F7">
        <w:rPr>
          <w:rFonts w:ascii="Times New Roman" w:hAnsi="Times New Roman" w:cs="Times New Roman"/>
          <w:bCs/>
          <w:sz w:val="24"/>
          <w:szCs w:val="24"/>
        </w:rPr>
        <w:t xml:space="preserve"> </w:t>
      </w:r>
      <w:r w:rsidRPr="006204F7">
        <w:rPr>
          <w:rFonts w:ascii="Times New Roman" w:hAnsi="Times New Roman" w:cs="Times New Roman"/>
          <w:sz w:val="24"/>
          <w:szCs w:val="24"/>
        </w:rPr>
        <w:t xml:space="preserve">atbilstu visām sludinājumā norādītajām </w:t>
      </w:r>
      <w:r>
        <w:rPr>
          <w:rFonts w:ascii="Times New Roman" w:hAnsi="Times New Roman" w:cs="Times New Roman"/>
          <w:sz w:val="24"/>
          <w:szCs w:val="24"/>
        </w:rPr>
        <w:t>sabiedrības ar ierobežotu atbildību “Vides investīciju fonds”</w:t>
      </w:r>
      <w:r w:rsidRPr="00667962">
        <w:rPr>
          <w:rFonts w:ascii="Times New Roman" w:hAnsi="Times New Roman" w:cs="Times New Roman"/>
          <w:sz w:val="24"/>
          <w:szCs w:val="24"/>
        </w:rPr>
        <w:t xml:space="preserve"> </w:t>
      </w:r>
      <w:r>
        <w:rPr>
          <w:rFonts w:ascii="Times New Roman" w:hAnsi="Times New Roman" w:cs="Times New Roman"/>
          <w:sz w:val="24"/>
          <w:szCs w:val="24"/>
        </w:rPr>
        <w:t>valdes priekšsēdētāja</w:t>
      </w:r>
      <w:r w:rsidRPr="006204F7">
        <w:rPr>
          <w:rFonts w:ascii="Times New Roman" w:hAnsi="Times New Roman" w:cs="Times New Roman"/>
          <w:sz w:val="24"/>
          <w:szCs w:val="24"/>
        </w:rPr>
        <w:t>/-</w:t>
      </w:r>
      <w:proofErr w:type="spellStart"/>
      <w:r>
        <w:rPr>
          <w:rFonts w:ascii="Times New Roman" w:hAnsi="Times New Roman" w:cs="Times New Roman"/>
          <w:sz w:val="24"/>
          <w:szCs w:val="24"/>
        </w:rPr>
        <w:t>a</w:t>
      </w:r>
      <w:r w:rsidRPr="006204F7">
        <w:rPr>
          <w:rFonts w:ascii="Times New Roman" w:hAnsi="Times New Roman" w:cs="Times New Roman"/>
          <w:sz w:val="24"/>
          <w:szCs w:val="24"/>
        </w:rPr>
        <w:t>s</w:t>
      </w:r>
      <w:proofErr w:type="spellEnd"/>
      <w:r w:rsidRPr="006204F7">
        <w:rPr>
          <w:rFonts w:ascii="Times New Roman" w:hAnsi="Times New Roman" w:cs="Times New Roman"/>
          <w:sz w:val="24"/>
          <w:szCs w:val="24"/>
        </w:rPr>
        <w:t xml:space="preserve"> amatam izvirzītajām prasībām un normatīvajos aktos noteiktajā kārtībā esmu atbildīgs/-a par iesniegto dokumentu un tajos ietverto ziņu pareizību. </w:t>
      </w:r>
    </w:p>
    <w:p w:rsidR="006478F4" w:rsidRDefault="006478F4" w:rsidP="006478F4">
      <w:pPr>
        <w:spacing w:before="120" w:after="120" w:line="240" w:lineRule="auto"/>
        <w:jc w:val="both"/>
        <w:rPr>
          <w:rFonts w:ascii="Times New Roman" w:hAnsi="Times New Roman"/>
          <w:szCs w:val="20"/>
        </w:rPr>
      </w:pPr>
    </w:p>
    <w:p w:rsidR="006478F4" w:rsidRDefault="006478F4" w:rsidP="006478F4">
      <w:pPr>
        <w:spacing w:before="120" w:after="120" w:line="240" w:lineRule="auto"/>
        <w:jc w:val="both"/>
        <w:rPr>
          <w:rFonts w:ascii="Times New Roman" w:hAnsi="Times New Roman"/>
          <w:szCs w:val="20"/>
        </w:rPr>
      </w:pPr>
    </w:p>
    <w:p w:rsidR="006478F4" w:rsidRDefault="006478F4" w:rsidP="006478F4">
      <w:pPr>
        <w:spacing w:before="120" w:after="120" w:line="240" w:lineRule="auto"/>
        <w:jc w:val="both"/>
        <w:rPr>
          <w:rFonts w:ascii="Times New Roman" w:hAnsi="Times New Roman"/>
          <w:szCs w:val="20"/>
        </w:rPr>
      </w:pPr>
    </w:p>
    <w:p w:rsidR="006478F4" w:rsidRDefault="006478F4" w:rsidP="006478F4">
      <w:pPr>
        <w:spacing w:before="120" w:after="120" w:line="240" w:lineRule="auto"/>
        <w:jc w:val="both"/>
        <w:rPr>
          <w:rFonts w:ascii="Times New Roman" w:hAnsi="Times New Roman"/>
          <w:szCs w:val="20"/>
        </w:rPr>
      </w:pPr>
    </w:p>
    <w:p w:rsidR="006478F4" w:rsidRDefault="006478F4" w:rsidP="006478F4">
      <w:pPr>
        <w:spacing w:before="120" w:after="120" w:line="240" w:lineRule="auto"/>
        <w:jc w:val="both"/>
        <w:rPr>
          <w:rFonts w:ascii="Times New Roman" w:hAnsi="Times New Roman"/>
          <w:szCs w:val="20"/>
        </w:rPr>
      </w:pPr>
    </w:p>
    <w:p w:rsidR="006478F4" w:rsidRDefault="006478F4" w:rsidP="006478F4">
      <w:pPr>
        <w:spacing w:before="120" w:after="120" w:line="240" w:lineRule="auto"/>
        <w:jc w:val="both"/>
        <w:rPr>
          <w:rFonts w:ascii="Times New Roman" w:hAnsi="Times New Roman"/>
          <w:szCs w:val="20"/>
        </w:rPr>
      </w:pPr>
    </w:p>
    <w:p w:rsidR="006478F4" w:rsidRPr="006204F7" w:rsidRDefault="006478F4" w:rsidP="006478F4">
      <w:pPr>
        <w:spacing w:before="120" w:after="120" w:line="240" w:lineRule="auto"/>
        <w:jc w:val="both"/>
        <w:rPr>
          <w:rFonts w:ascii="Times New Roman" w:hAnsi="Times New Roman" w:cs="Times New Roman"/>
          <w:b/>
          <w:bCs/>
          <w:i/>
          <w:iCs/>
          <w:color w:val="FF0000"/>
          <w:sz w:val="24"/>
          <w:szCs w:val="24"/>
        </w:rPr>
      </w:pPr>
      <w:r w:rsidRPr="006204F7">
        <w:rPr>
          <w:rFonts w:ascii="Times New Roman" w:hAnsi="Times New Roman"/>
          <w:szCs w:val="20"/>
        </w:rPr>
        <w:t>ŠIS DOKUMENTS IR ELEKTRONISKI PARAKSTĪTS AR DROŠU ELEKTRONISKO PARAKSTU UN SATUR LAIKA ZĪMOGU</w:t>
      </w:r>
    </w:p>
    <w:p w:rsidR="006478F4" w:rsidRPr="006204F7" w:rsidRDefault="006478F4" w:rsidP="006478F4">
      <w:pPr>
        <w:spacing w:before="120" w:after="120" w:line="240" w:lineRule="auto"/>
        <w:jc w:val="center"/>
        <w:rPr>
          <w:rFonts w:ascii="Times New Roman" w:hAnsi="Times New Roman" w:cs="Times New Roman"/>
          <w:b/>
          <w:bCs/>
          <w:color w:val="FF0000"/>
          <w:sz w:val="24"/>
          <w:szCs w:val="24"/>
        </w:rPr>
      </w:pPr>
      <w:r w:rsidRPr="006204F7">
        <w:rPr>
          <w:rFonts w:ascii="Times New Roman" w:hAnsi="Times New Roman" w:cs="Times New Roman"/>
          <w:b/>
          <w:bCs/>
          <w:i/>
          <w:iCs/>
          <w:color w:val="FF0000"/>
          <w:sz w:val="24"/>
          <w:szCs w:val="24"/>
        </w:rPr>
        <w:t>!!! Lūgums parakstīt ar drošu elektronisko parakstu</w:t>
      </w:r>
    </w:p>
    <w:p w:rsidR="00FB4B40" w:rsidRPr="006E3EFA" w:rsidRDefault="00FB4B40" w:rsidP="00FB4B40">
      <w:pPr>
        <w:pStyle w:val="ListParagraph"/>
        <w:spacing w:before="120" w:after="120" w:line="240" w:lineRule="auto"/>
        <w:ind w:left="450"/>
        <w:rPr>
          <w:rFonts w:ascii="Times New Roman" w:eastAsia="Calibri" w:hAnsi="Times New Roman" w:cs="Arial"/>
          <w:sz w:val="22"/>
        </w:rPr>
      </w:pPr>
    </w:p>
    <w:sectPr w:rsidR="00FB4B40" w:rsidRPr="006E3EF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070" w:rsidRDefault="00386070" w:rsidP="006E3EFA">
      <w:pPr>
        <w:spacing w:after="0" w:line="240" w:lineRule="auto"/>
      </w:pPr>
      <w:r>
        <w:separator/>
      </w:r>
    </w:p>
  </w:endnote>
  <w:endnote w:type="continuationSeparator" w:id="0">
    <w:p w:rsidR="00386070" w:rsidRDefault="00386070" w:rsidP="006E3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070" w:rsidRDefault="00386070" w:rsidP="006E3EFA">
      <w:pPr>
        <w:spacing w:after="0" w:line="240" w:lineRule="auto"/>
      </w:pPr>
      <w:r>
        <w:separator/>
      </w:r>
    </w:p>
  </w:footnote>
  <w:footnote w:type="continuationSeparator" w:id="0">
    <w:p w:rsidR="00386070" w:rsidRDefault="00386070" w:rsidP="006E3E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636B8"/>
    <w:multiLevelType w:val="multilevel"/>
    <w:tmpl w:val="D8A6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EF1026"/>
    <w:multiLevelType w:val="hybridMultilevel"/>
    <w:tmpl w:val="67FC9094"/>
    <w:lvl w:ilvl="0" w:tplc="17D6ED0C">
      <w:start w:val="1"/>
      <w:numFmt w:val="bullet"/>
      <w:lvlText w:val=""/>
      <w:lvlJc w:val="left"/>
      <w:pPr>
        <w:ind w:left="450" w:hanging="360"/>
      </w:pPr>
      <w:rPr>
        <w:rFonts w:ascii="Wingdings" w:hAnsi="Wingdings" w:hint="default"/>
        <w:b/>
        <w:bCs/>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 w15:restartNumberingAfterBreak="0">
    <w:nsid w:val="5D7D5C83"/>
    <w:multiLevelType w:val="multilevel"/>
    <w:tmpl w:val="C2EC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71466">
    <w:abstractNumId w:val="1"/>
  </w:num>
  <w:num w:numId="2" w16cid:durableId="2092238532">
    <w:abstractNumId w:val="0"/>
  </w:num>
  <w:num w:numId="3" w16cid:durableId="182207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FA"/>
    <w:rsid w:val="00114120"/>
    <w:rsid w:val="0012265C"/>
    <w:rsid w:val="002F0CD5"/>
    <w:rsid w:val="0030362B"/>
    <w:rsid w:val="0034598B"/>
    <w:rsid w:val="00386070"/>
    <w:rsid w:val="00615B57"/>
    <w:rsid w:val="006478F4"/>
    <w:rsid w:val="006E3EFA"/>
    <w:rsid w:val="00D41DF0"/>
    <w:rsid w:val="00E56FE5"/>
    <w:rsid w:val="00F354E5"/>
    <w:rsid w:val="00FB4B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01461"/>
  <w15:chartTrackingRefBased/>
  <w15:docId w15:val="{08111599-5F07-4803-B268-A33C7B6C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FA"/>
    <w:pPr>
      <w:spacing w:line="259" w:lineRule="auto"/>
    </w:pPr>
    <w:rPr>
      <w:rFonts w:ascii="Arial Narrow" w:hAnsi="Arial Narrow"/>
      <w:kern w:val="0"/>
      <w:sz w:val="20"/>
      <w:szCs w:val="22"/>
      <w14:ligatures w14:val="none"/>
    </w:rPr>
  </w:style>
  <w:style w:type="paragraph" w:styleId="Heading1">
    <w:name w:val="heading 1"/>
    <w:basedOn w:val="Normal"/>
    <w:next w:val="Normal"/>
    <w:link w:val="Heading1Char"/>
    <w:uiPriority w:val="9"/>
    <w:qFormat/>
    <w:rsid w:val="006E3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E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E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E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E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E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E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E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E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E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EFA"/>
    <w:rPr>
      <w:rFonts w:eastAsiaTheme="majorEastAsia" w:cstheme="majorBidi"/>
      <w:color w:val="272727" w:themeColor="text1" w:themeTint="D8"/>
    </w:rPr>
  </w:style>
  <w:style w:type="paragraph" w:styleId="Title">
    <w:name w:val="Title"/>
    <w:basedOn w:val="Normal"/>
    <w:next w:val="Normal"/>
    <w:link w:val="TitleChar"/>
    <w:uiPriority w:val="10"/>
    <w:qFormat/>
    <w:rsid w:val="006E3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EFA"/>
    <w:pPr>
      <w:spacing w:before="160"/>
      <w:jc w:val="center"/>
    </w:pPr>
    <w:rPr>
      <w:i/>
      <w:iCs/>
      <w:color w:val="404040" w:themeColor="text1" w:themeTint="BF"/>
    </w:rPr>
  </w:style>
  <w:style w:type="character" w:customStyle="1" w:styleId="QuoteChar">
    <w:name w:val="Quote Char"/>
    <w:basedOn w:val="DefaultParagraphFont"/>
    <w:link w:val="Quote"/>
    <w:uiPriority w:val="29"/>
    <w:rsid w:val="006E3EFA"/>
    <w:rPr>
      <w:i/>
      <w:iCs/>
      <w:color w:val="404040" w:themeColor="text1" w:themeTint="BF"/>
    </w:rPr>
  </w:style>
  <w:style w:type="paragraph" w:styleId="ListParagraph">
    <w:name w:val="List Paragraph"/>
    <w:basedOn w:val="Normal"/>
    <w:uiPriority w:val="34"/>
    <w:qFormat/>
    <w:rsid w:val="006E3EFA"/>
    <w:pPr>
      <w:ind w:left="720"/>
      <w:contextualSpacing/>
    </w:pPr>
  </w:style>
  <w:style w:type="character" w:styleId="IntenseEmphasis">
    <w:name w:val="Intense Emphasis"/>
    <w:basedOn w:val="DefaultParagraphFont"/>
    <w:uiPriority w:val="21"/>
    <w:qFormat/>
    <w:rsid w:val="006E3EFA"/>
    <w:rPr>
      <w:i/>
      <w:iCs/>
      <w:color w:val="0F4761" w:themeColor="accent1" w:themeShade="BF"/>
    </w:rPr>
  </w:style>
  <w:style w:type="paragraph" w:styleId="IntenseQuote">
    <w:name w:val="Intense Quote"/>
    <w:basedOn w:val="Normal"/>
    <w:next w:val="Normal"/>
    <w:link w:val="IntenseQuoteChar"/>
    <w:uiPriority w:val="30"/>
    <w:qFormat/>
    <w:rsid w:val="006E3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EFA"/>
    <w:rPr>
      <w:i/>
      <w:iCs/>
      <w:color w:val="0F4761" w:themeColor="accent1" w:themeShade="BF"/>
    </w:rPr>
  </w:style>
  <w:style w:type="character" w:styleId="IntenseReference">
    <w:name w:val="Intense Reference"/>
    <w:basedOn w:val="DefaultParagraphFont"/>
    <w:uiPriority w:val="32"/>
    <w:qFormat/>
    <w:rsid w:val="006E3EFA"/>
    <w:rPr>
      <w:b/>
      <w:bCs/>
      <w:smallCaps/>
      <w:color w:val="0F4761" w:themeColor="accent1" w:themeShade="BF"/>
      <w:spacing w:val="5"/>
    </w:rPr>
  </w:style>
  <w:style w:type="table" w:customStyle="1" w:styleId="TableGrid1">
    <w:name w:val="Table Grid1"/>
    <w:basedOn w:val="TableNormal"/>
    <w:next w:val="TableGrid"/>
    <w:uiPriority w:val="39"/>
    <w:rsid w:val="006E3EFA"/>
    <w:pPr>
      <w:spacing w:after="0" w:line="240" w:lineRule="auto"/>
    </w:pPr>
    <w:rPr>
      <w:rFonts w:ascii="Times New Roman" w:hAnsi="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6E3EFA"/>
    <w:rPr>
      <w:vertAlign w:val="superscript"/>
    </w:rPr>
  </w:style>
  <w:style w:type="paragraph" w:styleId="FootnoteText">
    <w:name w:val="footnote text"/>
    <w:basedOn w:val="Normal"/>
    <w:link w:val="FootnoteTextChar"/>
    <w:uiPriority w:val="99"/>
    <w:semiHidden/>
    <w:unhideWhenUsed/>
    <w:rsid w:val="006E3EFA"/>
    <w:pPr>
      <w:spacing w:after="0" w:line="240" w:lineRule="auto"/>
    </w:pPr>
    <w:rPr>
      <w:szCs w:val="20"/>
    </w:rPr>
  </w:style>
  <w:style w:type="character" w:customStyle="1" w:styleId="FootnoteTextChar">
    <w:name w:val="Footnote Text Char"/>
    <w:basedOn w:val="DefaultParagraphFont"/>
    <w:link w:val="FootnoteText"/>
    <w:uiPriority w:val="99"/>
    <w:semiHidden/>
    <w:rsid w:val="006E3EFA"/>
    <w:rPr>
      <w:rFonts w:ascii="Arial Narrow" w:hAnsi="Arial Narrow"/>
      <w:kern w:val="0"/>
      <w:sz w:val="20"/>
      <w:szCs w:val="20"/>
      <w14:ligatures w14:val="none"/>
    </w:rPr>
  </w:style>
  <w:style w:type="table" w:styleId="TableGrid">
    <w:name w:val="Table Grid"/>
    <w:basedOn w:val="TableNormal"/>
    <w:uiPriority w:val="39"/>
    <w:rsid w:val="006E3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2637</Words>
  <Characters>1504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Strode</dc:creator>
  <cp:keywords/>
  <dc:description/>
  <cp:lastModifiedBy>Kristīne Peļņa</cp:lastModifiedBy>
  <cp:revision>1</cp:revision>
  <dcterms:created xsi:type="dcterms:W3CDTF">2025-06-04T12:26:00Z</dcterms:created>
  <dcterms:modified xsi:type="dcterms:W3CDTF">2025-06-04T12:26:00Z</dcterms:modified>
</cp:coreProperties>
</file>