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29FA2891"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Pr>
          <w:rFonts w:ascii="Times New Roman" w:eastAsia="Times New Roman" w:hAnsi="Times New Roman"/>
          <w:color w:val="000000"/>
          <w:sz w:val="23"/>
          <w:szCs w:val="23"/>
          <w:lang w:val="lv-LV" w:eastAsia="en-GB"/>
        </w:rPr>
        <w:t xml:space="preserve">valsts </w:t>
      </w:r>
      <w:r w:rsidRPr="00A00A96">
        <w:rPr>
          <w:rFonts w:ascii="Times New Roman" w:eastAsia="Times New Roman" w:hAnsi="Times New Roman"/>
          <w:color w:val="000000"/>
          <w:sz w:val="23"/>
          <w:szCs w:val="23"/>
          <w:lang w:val="lv-LV" w:eastAsia="en-GB"/>
        </w:rPr>
        <w:t xml:space="preserve">akciju sabiedrības </w:t>
      </w:r>
      <w:r w:rsidR="006F1177" w:rsidRPr="006F1177">
        <w:rPr>
          <w:rFonts w:ascii="Times New Roman" w:eastAsia="Times New Roman" w:hAnsi="Times New Roman"/>
          <w:color w:val="000000"/>
          <w:sz w:val="23"/>
          <w:szCs w:val="23"/>
          <w:lang w:val="lv-LV" w:eastAsia="en-GB"/>
        </w:rPr>
        <w:t>AS “</w:t>
      </w:r>
      <w:r w:rsidR="00A7390F" w:rsidRPr="00A7390F">
        <w:rPr>
          <w:rFonts w:ascii="Times New Roman" w:eastAsia="Times New Roman" w:hAnsi="Times New Roman"/>
          <w:color w:val="000000"/>
          <w:sz w:val="23"/>
          <w:szCs w:val="23"/>
          <w:lang w:val="lv-LV" w:eastAsia="en-GB"/>
        </w:rPr>
        <w:t>Pasažieru vilciens</w:t>
      </w:r>
      <w:r w:rsidR="006F1177" w:rsidRPr="006F1177">
        <w:rPr>
          <w:rFonts w:ascii="Times New Roman" w:eastAsia="Times New Roman" w:hAnsi="Times New Roman"/>
          <w:color w:val="000000"/>
          <w:sz w:val="23"/>
          <w:szCs w:val="23"/>
          <w:lang w:val="lv-LV" w:eastAsia="en-GB"/>
        </w:rPr>
        <w:t>”</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E20229"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91BF8D5"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BA1DB6">
        <w:rPr>
          <w:rFonts w:ascii="Times New Roman" w:eastAsia="Times New Roman" w:hAnsi="Times New Roman"/>
          <w:color w:val="000000"/>
          <w:sz w:val="23"/>
          <w:szCs w:val="23"/>
          <w:lang w:val="lv-LV" w:eastAsia="en-GB"/>
        </w:rPr>
        <w:t>;</w:t>
      </w:r>
    </w:p>
    <w:p w14:paraId="542F0F96" w14:textId="77777777" w:rsidR="006F1177" w:rsidRPr="006F1177" w:rsidRDefault="006F1177" w:rsidP="00A7390F">
      <w:pPr>
        <w:widowControl/>
        <w:spacing w:after="240"/>
        <w:contextualSpacing/>
        <w:jc w:val="both"/>
        <w:rPr>
          <w:rFonts w:ascii="Times New Roman" w:eastAsia="Times New Roman" w:hAnsi="Times New Roman"/>
          <w:sz w:val="23"/>
          <w:szCs w:val="23"/>
          <w:lang w:val="lv-LV" w:eastAsia="en-GB"/>
        </w:rPr>
      </w:pP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8"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6693B3FA" w14:textId="7383C78F" w:rsidR="00EF4923" w:rsidRPr="00EF4923" w:rsidRDefault="00EF4923" w:rsidP="00EF4923">
      <w:pPr>
        <w:pStyle w:val="ListParagraph"/>
        <w:numPr>
          <w:ilvl w:val="0"/>
          <w:numId w:val="1"/>
        </w:numPr>
        <w:spacing w:after="240"/>
        <w:jc w:val="both"/>
        <w:rPr>
          <w:rFonts w:ascii="Times New Roman" w:eastAsia="Times New Roman" w:hAnsi="Times New Roman" w:cs="Times New Roman"/>
          <w:noProof/>
          <w:lang w:val="lv-LV" w:eastAsia="en-GB"/>
        </w:rPr>
      </w:pPr>
      <w:r>
        <w:rPr>
          <w:rFonts w:ascii="Times New Roman" w:eastAsia="Times New Roman" w:hAnsi="Times New Roman" w:cs="Times New Roman"/>
          <w:noProof/>
          <w:lang w:val="lv-LV" w:eastAsia="en-GB"/>
        </w:rPr>
        <w:t>ka atbilstu</w:t>
      </w:r>
      <w:r>
        <w:rPr>
          <w:lang w:val="lv-LV"/>
        </w:rPr>
        <w:t xml:space="preserve"> </w:t>
      </w:r>
      <w:r>
        <w:rPr>
          <w:rFonts w:ascii="Times New Roman" w:eastAsia="Times New Roman" w:hAnsi="Times New Roman" w:cs="Times New Roman"/>
          <w:noProof/>
          <w:lang w:val="lv-LV" w:eastAsia="en-GB"/>
        </w:rPr>
        <w:t xml:space="preserve">neatkarīgā padomes locekļa/-les prasībām saskaņā ar </w:t>
      </w:r>
      <w:hyperlink r:id="rId9" w:anchor="p31" w:history="1">
        <w:r>
          <w:rPr>
            <w:rStyle w:val="Hyperlink"/>
            <w:rFonts w:ascii="Times New Roman" w:eastAsia="Times New Roman" w:hAnsi="Times New Roman" w:cs="Times New Roman"/>
            <w:noProof/>
            <w:lang w:val="lv-LV" w:eastAsia="en-GB"/>
          </w:rPr>
          <w:t>Publiskas personas kapitāla daļu un kapitālsabiedrību pārvaldības likuma 31. panta</w:t>
        </w:r>
      </w:hyperlink>
      <w:r>
        <w:rPr>
          <w:rFonts w:ascii="Times New Roman" w:eastAsia="Times New Roman" w:hAnsi="Times New Roman" w:cs="Times New Roman"/>
          <w:noProof/>
          <w:lang w:val="lv-LV" w:eastAsia="en-GB"/>
        </w:rPr>
        <w:t xml:space="preserve"> </w:t>
      </w:r>
      <w:r>
        <w:rPr>
          <w:rFonts w:ascii="Times New Roman" w:eastAsia="Times New Roman" w:hAnsi="Times New Roman" w:cs="Times New Roman"/>
          <w:noProof/>
          <w:u w:val="single"/>
          <w:lang w:val="lv-LV" w:eastAsia="en-GB"/>
        </w:rPr>
        <w:t>sestās daļas</w:t>
      </w:r>
      <w:r>
        <w:rPr>
          <w:rFonts w:ascii="Times New Roman" w:eastAsia="Times New Roman" w:hAnsi="Times New Roman" w:cs="Times New Roman"/>
          <w:noProof/>
          <w:lang w:val="lv-LV" w:eastAsia="en-GB"/>
        </w:rPr>
        <w:t xml:space="preserve"> prasībām</w:t>
      </w:r>
      <w:r w:rsidRPr="00B1733B">
        <w:rPr>
          <w:rFonts w:ascii="Times New Roman" w:eastAsia="Times New Roman" w:hAnsi="Times New Roman" w:cs="Times New Roman"/>
          <w:noProof/>
          <w:lang w:val="lv-LV" w:eastAsia="en-GB"/>
        </w:rPr>
        <w:t xml:space="preserve">, </w:t>
      </w:r>
      <w:r w:rsidRPr="000304F8">
        <w:rPr>
          <w:rFonts w:ascii="Times New Roman" w:eastAsia="Times New Roman" w:hAnsi="Times New Roman" w:cs="Times New Roman"/>
          <w:i/>
          <w:iCs/>
          <w:noProof/>
          <w:color w:val="FF0000"/>
          <w:lang w:val="lv-LV" w:eastAsia="en-GB"/>
        </w:rPr>
        <w:t>(izdzēst šo punktu, ja pretendē kā atkarīgais padomes loceklis/-e!)</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0"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11"/>
      <w:footerReference w:type="default" r:id="rId12"/>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293A" w14:textId="77777777" w:rsidR="00367C49" w:rsidRDefault="00367C49">
      <w:pPr>
        <w:spacing w:after="0" w:line="240" w:lineRule="auto"/>
      </w:pPr>
      <w:r>
        <w:separator/>
      </w:r>
    </w:p>
  </w:endnote>
  <w:endnote w:type="continuationSeparator" w:id="0">
    <w:p w14:paraId="0B6B5DF3" w14:textId="77777777" w:rsidR="00367C49" w:rsidRDefault="0036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4D43" w14:textId="77777777" w:rsidR="00367C49" w:rsidRDefault="00367C49">
      <w:pPr>
        <w:spacing w:after="0" w:line="240" w:lineRule="auto"/>
      </w:pPr>
      <w:r>
        <w:separator/>
      </w:r>
    </w:p>
  </w:footnote>
  <w:footnote w:type="continuationSeparator" w:id="0">
    <w:p w14:paraId="66258C50" w14:textId="77777777" w:rsidR="00367C49" w:rsidRDefault="00367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num w:numId="1" w16cid:durableId="634217817">
    <w:abstractNumId w:val="0"/>
  </w:num>
  <w:num w:numId="2" w16cid:durableId="179289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304F8"/>
    <w:rsid w:val="00115C6E"/>
    <w:rsid w:val="001A5560"/>
    <w:rsid w:val="001B692C"/>
    <w:rsid w:val="00252632"/>
    <w:rsid w:val="00304E2E"/>
    <w:rsid w:val="00340200"/>
    <w:rsid w:val="0036220F"/>
    <w:rsid w:val="00367C49"/>
    <w:rsid w:val="00462348"/>
    <w:rsid w:val="005657FD"/>
    <w:rsid w:val="00634F88"/>
    <w:rsid w:val="006A4AA9"/>
    <w:rsid w:val="006F1177"/>
    <w:rsid w:val="00765653"/>
    <w:rsid w:val="0081499B"/>
    <w:rsid w:val="00890A23"/>
    <w:rsid w:val="009613E6"/>
    <w:rsid w:val="00A7390F"/>
    <w:rsid w:val="00B1733B"/>
    <w:rsid w:val="00B829E0"/>
    <w:rsid w:val="00BA1DB6"/>
    <w:rsid w:val="00BF244F"/>
    <w:rsid w:val="00CB4147"/>
    <w:rsid w:val="00D33CFF"/>
    <w:rsid w:val="00D358E9"/>
    <w:rsid w:val="00E20229"/>
    <w:rsid w:val="00EA21A6"/>
    <w:rsid w:val="00EB6AF3"/>
    <w:rsid w:val="00EF4923"/>
    <w:rsid w:val="00F65404"/>
    <w:rsid w:val="00FF2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EF4923"/>
    <w:pPr>
      <w:widowControl/>
      <w:spacing w:after="0" w:line="240" w:lineRule="auto"/>
      <w:ind w:left="720"/>
      <w:contextualSpacing/>
    </w:pPr>
    <w:rPr>
      <w:rFonts w:asciiTheme="minorHAnsi" w:eastAsiaTheme="minorHAnsi" w:hAnsiTheme="minorHAnsi"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1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minacija@mk.gov.lv" TargetMode="External"/><Relationship Id="rId4" Type="http://schemas.openxmlformats.org/officeDocument/2006/relationships/webSettings" Target="webSettings.xml"/><Relationship Id="rId9" Type="http://schemas.openxmlformats.org/officeDocument/2006/relationships/hyperlink" Target="https://likumi.lv/ta/id/269907-publiskas-personas-kapitala-dalu-un-kapitalsabiedribu-parvaldib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1736</Words>
  <Characters>990</Characters>
  <Application>Microsoft Office Word</Application>
  <DocSecurity>0</DocSecurity>
  <Lines>8</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5</cp:revision>
  <dcterms:created xsi:type="dcterms:W3CDTF">2025-04-24T07:24:00Z</dcterms:created>
  <dcterms:modified xsi:type="dcterms:W3CDTF">2025-05-22T08:12:00Z</dcterms:modified>
</cp:coreProperties>
</file>