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0C56" w14:textId="77777777" w:rsidR="00D56AE3" w:rsidRPr="0011352B" w:rsidRDefault="00D56AE3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val="lv-LV" w:eastAsia="en-GB"/>
        </w:rPr>
        <w:t>APLIECINĀJUMS</w:t>
      </w:r>
    </w:p>
    <w:p w14:paraId="42420BE5" w14:textId="77777777" w:rsidR="00D56AE3" w:rsidRPr="0011352B" w:rsidRDefault="00D56AE3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 </w:t>
      </w:r>
    </w:p>
    <w:p w14:paraId="7ACF230F" w14:textId="74C920F8" w:rsidR="00D56AE3" w:rsidRPr="0011352B" w:rsidRDefault="00D56AE3" w:rsidP="0011352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Saskaņā ar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hyperlink r:id="rId10" w:anchor="p55_6" w:history="1">
        <w:r w:rsidR="00184038">
          <w:rPr>
            <w:rStyle w:val="Hyperlink"/>
            <w:rFonts w:ascii="Times New Roman" w:eastAsia="Times New Roman" w:hAnsi="Times New Roman" w:cs="Times New Roman"/>
            <w:noProof/>
            <w:lang w:val="lv-LV" w:eastAsia="en-GB"/>
          </w:rPr>
          <w:t xml:space="preserve">Finanšu instrumentu tirgus likuma </w:t>
        </w:r>
      </w:hyperlink>
      <w:r w:rsidR="00184038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3E0BDC" w:rsidRPr="002D53A6">
        <w:rPr>
          <w:rFonts w:ascii="Times New Roman" w:eastAsia="Times New Roman" w:hAnsi="Times New Roman" w:cs="Times New Roman"/>
          <w:noProof/>
          <w:lang w:val="lv-LV"/>
        </w:rPr>
        <w:t>55.</w:t>
      </w:r>
      <w:r w:rsidR="003E0BDC" w:rsidRPr="002D53A6">
        <w:rPr>
          <w:rFonts w:ascii="Times New Roman" w:eastAsia="Times New Roman" w:hAnsi="Times New Roman" w:cs="Times New Roman"/>
          <w:noProof/>
          <w:vertAlign w:val="superscript"/>
          <w:lang w:val="lv-LV"/>
        </w:rPr>
        <w:t>6</w:t>
      </w:r>
      <w:r w:rsidR="00094A86" w:rsidRPr="002D53A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32109" w:rsidRPr="002D53A6">
        <w:rPr>
          <w:rFonts w:ascii="Times New Roman" w:eastAsia="Times New Roman" w:hAnsi="Times New Roman" w:cs="Times New Roman"/>
          <w:noProof/>
          <w:lang w:val="lv-LV"/>
        </w:rPr>
        <w:t xml:space="preserve">panta </w:t>
      </w:r>
      <w:r w:rsidR="008C1ED0" w:rsidRPr="002D53A6">
        <w:rPr>
          <w:rFonts w:ascii="Times New Roman" w:eastAsia="Times New Roman" w:hAnsi="Times New Roman" w:cs="Times New Roman"/>
          <w:noProof/>
          <w:lang w:val="lv-LV"/>
        </w:rPr>
        <w:t>trešās</w:t>
      </w:r>
      <w:r w:rsidR="003D332B" w:rsidRPr="002D53A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2D53A6">
        <w:rPr>
          <w:rFonts w:ascii="Times New Roman" w:eastAsia="Times New Roman" w:hAnsi="Times New Roman" w:cs="Times New Roman"/>
          <w:noProof/>
          <w:lang w:val="lv-LV"/>
        </w:rPr>
        <w:t>daļas</w:t>
      </w:r>
      <w:r w:rsidR="003D332B" w:rsidRPr="002D53A6">
        <w:rPr>
          <w:rFonts w:ascii="Times New Roman" w:eastAsia="Times New Roman" w:hAnsi="Times New Roman" w:cs="Times New Roman"/>
          <w:noProof/>
          <w:lang w:val="lv-LV"/>
        </w:rPr>
        <w:t>, ceturtās daļas</w:t>
      </w:r>
      <w:r w:rsidR="00A1548D" w:rsidRPr="002D53A6">
        <w:rPr>
          <w:rFonts w:ascii="Times New Roman" w:eastAsia="Times New Roman" w:hAnsi="Times New Roman" w:cs="Times New Roman"/>
          <w:noProof/>
          <w:lang w:val="lv-LV"/>
        </w:rPr>
        <w:t xml:space="preserve"> un </w:t>
      </w:r>
      <w:r w:rsidR="003D332B" w:rsidRPr="002D53A6">
        <w:rPr>
          <w:rFonts w:ascii="Times New Roman" w:eastAsia="Times New Roman" w:hAnsi="Times New Roman" w:cs="Times New Roman"/>
          <w:noProof/>
          <w:lang w:val="lv-LV"/>
        </w:rPr>
        <w:t xml:space="preserve"> piektās </w:t>
      </w:r>
      <w:r w:rsidR="00A1548D" w:rsidRPr="002D53A6">
        <w:rPr>
          <w:rFonts w:ascii="Times New Roman" w:eastAsia="Times New Roman" w:hAnsi="Times New Roman" w:cs="Times New Roman"/>
          <w:noProof/>
          <w:lang w:val="lv-LV"/>
        </w:rPr>
        <w:t>daļas</w:t>
      </w:r>
      <w:r w:rsidR="00094A86" w:rsidRPr="002D53A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2D53A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prasībām</w:t>
      </w:r>
      <w:r w:rsidR="00A41C28" w:rsidRPr="002D53A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2D53A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es, kandidāts/-e uz </w:t>
      </w:r>
      <w:r w:rsidR="00FF390F" w:rsidRPr="002D53A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valsts akciju sab</w:t>
      </w:r>
      <w:r w:rsidR="00FF390F" w:rsidRPr="00FF390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iedrības “Latvijas Pasts” neatkarīga revīzijas komitejas locekļ</w:t>
      </w:r>
      <w:r w:rsidR="0074416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a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amatu,</w:t>
      </w:r>
    </w:p>
    <w:p w14:paraId="51585910" w14:textId="77777777" w:rsidR="00A41C28" w:rsidRPr="0011352B" w:rsidRDefault="00A41C28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C1290E" w14:paraId="28E7FD66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F29A" w14:textId="3D7D8CB6" w:rsidR="00D56AE3" w:rsidRPr="0011352B" w:rsidRDefault="00D56AE3" w:rsidP="00D56AE3">
            <w:pPr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</w:p>
        </w:tc>
      </w:tr>
      <w:tr w:rsidR="00D56AE3" w:rsidRPr="0011352B" w14:paraId="4839E3AC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0AD8" w14:textId="77777777" w:rsidR="00D56AE3" w:rsidRPr="0011352B" w:rsidRDefault="00D56AE3" w:rsidP="00D56AE3">
            <w:pPr>
              <w:jc w:val="center"/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  <w:r w:rsidRPr="0011352B">
              <w:rPr>
                <w:rFonts w:ascii="Times New Roman" w:eastAsia="Times New Roman" w:hAnsi="Times New Roman" w:cs="Times New Roman"/>
                <w:noProof/>
                <w:lang w:val="lv-LV" w:eastAsia="en-GB"/>
              </w:rPr>
              <w:t>/vārds, uzvārds/</w:t>
            </w:r>
          </w:p>
        </w:tc>
      </w:tr>
    </w:tbl>
    <w:p w14:paraId="6FE02A3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lang w:val="lv-LV" w:eastAsia="en-GB"/>
        </w:rPr>
        <w:t>apliecinu,</w:t>
      </w:r>
    </w:p>
    <w:p w14:paraId="05BFFC3D" w14:textId="148BEDCC" w:rsidR="00D56AE3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699E47C" w14:textId="3AA9BD91" w:rsidR="008C05E0" w:rsidRPr="008624DC" w:rsidRDefault="002A7E20" w:rsidP="008C05E0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ka </w:t>
      </w:r>
      <w:r w:rsidR="008C05E0" w:rsidRPr="008C05E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uz </w:t>
      </w:r>
      <w:r w:rsidRPr="008624DC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mani</w:t>
      </w:r>
      <w:r w:rsidR="008C05E0" w:rsidRPr="008624DC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neattiecas neviens no šādiem apstākļiem:</w:t>
      </w:r>
    </w:p>
    <w:p w14:paraId="48DF2FB4" w14:textId="77777777" w:rsidR="008C05E0" w:rsidRPr="008624DC" w:rsidRDefault="008C05E0" w:rsidP="008C05E0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535F13F" w14:textId="11D843EB" w:rsidR="008C05E0" w:rsidRDefault="004B69AE" w:rsidP="00CE114C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8624DC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nepastāv </w:t>
      </w:r>
      <w:r w:rsidR="008C05E0" w:rsidRPr="008624DC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līdzdalība (lielāka par 20 procentiem kapitāldaļu vai balsstiesīgo akciju) </w:t>
      </w:r>
      <w:bookmarkStart w:id="0" w:name="_Hlk214310356"/>
      <w:r w:rsidR="002A7E20" w:rsidRPr="008624DC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VAS “Latvijas Pa</w:t>
      </w:r>
      <w:r w:rsidR="003E5F74" w:rsidRPr="008624DC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sts”</w:t>
      </w:r>
      <w:bookmarkEnd w:id="0"/>
      <w:r w:rsidR="008C05E0" w:rsidRPr="008624DC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vai tās kontrolētajā komercsabiedrībā</w:t>
      </w:r>
      <w:r w:rsidR="008C05E0" w:rsidRPr="00CE114C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(meitas sabiedrībā);</w:t>
      </w:r>
    </w:p>
    <w:p w14:paraId="3A95E388" w14:textId="77777777" w:rsidR="00462544" w:rsidRDefault="00462544" w:rsidP="00462544">
      <w:pPr>
        <w:pStyle w:val="ListParagraph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2793AE21" w14:textId="13DB1F42" w:rsidR="008C05E0" w:rsidRDefault="00462544" w:rsidP="00111FC1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</w:t>
      </w:r>
      <w:r w:rsidR="003E5F74" w:rsidRPr="00462544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e</w:t>
      </w:r>
      <w:r w:rsidRPr="00462544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pastāv </w:t>
      </w:r>
      <w:r w:rsidR="008C05E0" w:rsidRPr="00462544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vai pēdējo triju gadu laikā ir pastāvējušas darba tiesiskās attiecības ar </w:t>
      </w:r>
      <w:r w:rsidRPr="00462544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VAS “Latvijas Pasts”</w:t>
      </w:r>
      <w:r w:rsidR="00544557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</w:p>
    <w:p w14:paraId="3C022DC9" w14:textId="77777777" w:rsidR="00544557" w:rsidRPr="00544557" w:rsidRDefault="00544557" w:rsidP="00544557">
      <w:pPr>
        <w:pStyle w:val="ListParagrap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7C32AD1B" w14:textId="1B17D9F8" w:rsidR="008C05E0" w:rsidRDefault="00567BAD" w:rsidP="00F05161">
      <w:pPr>
        <w:pStyle w:val="ListParagraph"/>
        <w:numPr>
          <w:ilvl w:val="0"/>
          <w:numId w:val="6"/>
        </w:numPr>
        <w:spacing w:after="100" w:afterAutospacing="1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3B19E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</w:t>
      </w:r>
      <w:r w:rsidR="003B19EF" w:rsidRPr="003B19E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eesmu </w:t>
      </w:r>
      <w:r w:rsidR="008C05E0" w:rsidRPr="003B19E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laulīb</w:t>
      </w:r>
      <w:r w:rsidR="003B19E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ā</w:t>
      </w:r>
      <w:r w:rsidR="008C05E0" w:rsidRPr="003B19E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, radniecīb</w:t>
      </w:r>
      <w:r w:rsidR="003B19E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ā</w:t>
      </w:r>
      <w:r w:rsidR="008C05E0" w:rsidRPr="003B19E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vai svainīb</w:t>
      </w:r>
      <w:r w:rsidR="003B19E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ā</w:t>
      </w:r>
      <w:r w:rsidR="008C05E0" w:rsidRPr="003B19E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līdz otrajai pakāpei ar </w:t>
      </w:r>
      <w:r w:rsidR="003B19EF" w:rsidRPr="003B19E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VAS “Latvijas Pasts”</w:t>
      </w:r>
      <w:r w:rsidR="003B19E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8C05E0" w:rsidRPr="003B19E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valdes locekli vai akcionāru (dalībnieku), kura līdzdalība šajā kapitālsabiedrībā ir ne mazāka par 20 procentiem;</w:t>
      </w:r>
    </w:p>
    <w:p w14:paraId="317EC1B3" w14:textId="77777777" w:rsidR="006926B4" w:rsidRPr="006926B4" w:rsidRDefault="006926B4" w:rsidP="00F05161">
      <w:pPr>
        <w:pStyle w:val="ListParagraph"/>
        <w:spacing w:after="100" w:afterAutospacing="1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0505D22F" w14:textId="1A5EB492" w:rsidR="008C05E0" w:rsidRPr="007A287E" w:rsidRDefault="00646DA1" w:rsidP="007A287E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646DA1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nepastāv </w:t>
      </w:r>
      <w:r w:rsidR="008C05E0" w:rsidRPr="00646DA1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cita veida personiska vai mantiska ieinteresētība, kas varētu apdraudēt </w:t>
      </w:r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manu</w:t>
      </w:r>
      <w:r w:rsidR="008C05E0" w:rsidRPr="00646DA1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8C05E0" w:rsidRPr="007A287E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neatkarību un ko par tādu atzinusi kapitālsabiedrības akcionāru (dalībnieku) sapulce</w:t>
      </w:r>
      <w:r w:rsidR="005F1B8C" w:rsidRPr="007A287E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</w:p>
    <w:p w14:paraId="4DDD7FFD" w14:textId="77777777" w:rsidR="005F1B8C" w:rsidRPr="005F1B8C" w:rsidRDefault="005F1B8C" w:rsidP="007A287E">
      <w:pPr>
        <w:pStyle w:val="ListParagrap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4A558509" w14:textId="06D17167" w:rsidR="005F1B8C" w:rsidRPr="00F918C6" w:rsidRDefault="005F1B8C" w:rsidP="007A287E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nav </w:t>
      </w: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>iemesla pamatotām šaubām par manu nevainojamu reputāciju</w:t>
      </w:r>
      <w:r w:rsidR="00F918C6">
        <w:rPr>
          <w:rFonts w:ascii="Times New Roman" w:eastAsia="Times New Roman" w:hAnsi="Times New Roman" w:cs="Times New Roman"/>
          <w:noProof/>
          <w:lang w:val="lv-LV" w:eastAsia="en-GB"/>
        </w:rPr>
        <w:t>;</w:t>
      </w:r>
    </w:p>
    <w:p w14:paraId="0F400334" w14:textId="77777777" w:rsidR="00F918C6" w:rsidRPr="00F918C6" w:rsidRDefault="00F918C6" w:rsidP="007A287E">
      <w:pPr>
        <w:pStyle w:val="ListParagrap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724F7CC8" w14:textId="39146292" w:rsidR="007A287E" w:rsidRPr="008624DC" w:rsidRDefault="00FB1A4A" w:rsidP="007A287E">
      <w:pPr>
        <w:pStyle w:val="ListParagraph"/>
        <w:numPr>
          <w:ilvl w:val="0"/>
          <w:numId w:val="6"/>
        </w:numPr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8624DC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nav atņemtas tiesības veikt noteiktu vai visu veidu komercdarbību vai citu profesionālo darbību</w:t>
      </w:r>
      <w:r w:rsidR="00B23577" w:rsidRPr="008624DC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  <w:r w:rsidRPr="008624DC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</w:p>
    <w:p w14:paraId="2DD39F8D" w14:textId="77777777" w:rsidR="007A287E" w:rsidRPr="008624DC" w:rsidRDefault="007A287E" w:rsidP="007A287E">
      <w:pPr>
        <w:pStyle w:val="ListParagrap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6F29276A" w14:textId="77777777" w:rsidR="007A287E" w:rsidRDefault="007A287E" w:rsidP="007A287E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neesmu </w:t>
      </w:r>
      <w:r w:rsidRPr="009B663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persona ar tādu tiesas spriedumu vai prokurora priekšrakstu par sodu, kas stājies spēkā un kļuvis neapstrīdams, ir atzīta par vainīgu tīša noziedzīga nodarījuma izdarīšanā (neatkarīgi no sodāmības dzēšanas vai noņemšanas);</w:t>
      </w:r>
    </w:p>
    <w:p w14:paraId="34DC7A3D" w14:textId="77777777" w:rsidR="0001340E" w:rsidRPr="0001340E" w:rsidRDefault="0001340E" w:rsidP="0001340E">
      <w:pPr>
        <w:pStyle w:val="ListParagrap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54C9B5AF" w14:textId="75ADA115" w:rsidR="0001340E" w:rsidRDefault="005868FC" w:rsidP="0001340E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neesmu </w:t>
      </w:r>
      <w:r w:rsidR="0001340E" w:rsidRPr="0001340E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persona</w:t>
      </w:r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, kas</w:t>
      </w:r>
      <w:r w:rsidR="0001340E" w:rsidRPr="0001340E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ir saukta pie kriminālatbildības par tīša noziedzīga nodarījuma izdarīšanu, bet pieņemts lēmums par kriminālprocesa izbeigšanu uz nereabilitējoša pamata</w:t>
      </w:r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</w:p>
    <w:p w14:paraId="73C7CE66" w14:textId="77777777" w:rsidR="005868FC" w:rsidRPr="005868FC" w:rsidRDefault="005868FC" w:rsidP="005868FC">
      <w:pPr>
        <w:pStyle w:val="ListParagrap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73CAC65C" w14:textId="38BA1764" w:rsidR="00D637E6" w:rsidRDefault="00D637E6" w:rsidP="00D637E6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neesmu </w:t>
      </w:r>
      <w:bookmarkStart w:id="1" w:name="_Hlk214311794"/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VAS “Latvijas Pasts”</w:t>
      </w:r>
      <w:r w:rsidRPr="00D637E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bookmarkEnd w:id="1"/>
      <w:r w:rsidRPr="00D637E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valdes loceklis, zvērināts revidents, kas kapitālsabiedrībai sniedz revīzijas pakalpojumu vai ir tai sniedzis šo pakalpojumu pēdējo triju gadu laikā pirms kandidēšanas uz </w:t>
      </w:r>
      <w:r w:rsidR="00FA7875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neatkarīg</w:t>
      </w:r>
      <w:r w:rsidR="003847AE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a </w:t>
      </w:r>
      <w:r w:rsidRPr="00D637E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revīzijas komitejas locekļa amatu, </w:t>
      </w:r>
      <w:r w:rsidR="003847AE" w:rsidRPr="003847AE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VAS “Latvijas Pasts” </w:t>
      </w:r>
      <w:r w:rsidRPr="00D637E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prokūrists vai komercpilnvarnieks;</w:t>
      </w:r>
    </w:p>
    <w:p w14:paraId="50148636" w14:textId="77777777" w:rsidR="002A5F18" w:rsidRPr="002A5F18" w:rsidRDefault="002A5F18" w:rsidP="002A5F18">
      <w:pPr>
        <w:pStyle w:val="ListParagrap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00E44415" w14:textId="23F37EEE" w:rsidR="002A5F18" w:rsidRPr="00D637E6" w:rsidRDefault="002A5F18" w:rsidP="00D637E6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neesmu </w:t>
      </w:r>
      <w:r w:rsidR="00B43B13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VAS “Latvijas Pasts”</w:t>
      </w:r>
      <w:r w:rsidRPr="00F36F9A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kontrolētās komercsabiedrības (meitas sabiedrības) valdes loceklis vai cita persona, kurai ir tiesības pārstāvēt šo kontrolēto komercsabiedrību (meitas sabiedrību).</w:t>
      </w:r>
    </w:p>
    <w:p w14:paraId="74543B0F" w14:textId="572E701E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3A45101" w14:textId="19B2DBBD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kā arī piekrītu:</w:t>
      </w:r>
    </w:p>
    <w:p w14:paraId="41C47046" w14:textId="78065683" w:rsidR="00D56AE3" w:rsidRDefault="00D56AE3" w:rsidP="00CB116D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CB116D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ievērot </w:t>
      </w:r>
      <w:hyperlink r:id="rId11" w:anchor="p7" w:history="1">
        <w:r w:rsidR="00094A86" w:rsidRPr="00CB116D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 xml:space="preserve">likuma „Par interešu konflikta novēršanu valsts amatpersonu darbībā” </w:t>
        </w:r>
      </w:hyperlink>
      <w:r w:rsidR="00CB116D" w:rsidRPr="00CB116D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noteiktos valsts amatpersonas amata savienošanas ierobežojumus, 8.un 8</w:t>
      </w:r>
      <w:r w:rsidR="00CB116D" w:rsidRPr="00BA1F81">
        <w:rPr>
          <w:rFonts w:ascii="Times New Roman" w:eastAsia="Times New Roman" w:hAnsi="Times New Roman" w:cs="Times New Roman"/>
          <w:noProof/>
          <w:color w:val="000000"/>
          <w:vertAlign w:val="superscript"/>
          <w:lang w:val="lv-LV" w:eastAsia="en-GB"/>
        </w:rPr>
        <w:t>1</w:t>
      </w:r>
      <w:r w:rsidR="00CB116D" w:rsidRPr="00CB116D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.pantā </w:t>
      </w:r>
      <w:r w:rsidR="00CB116D" w:rsidRPr="00CB116D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lastRenderedPageBreak/>
        <w:t xml:space="preserve">noteikto valsts amatpersonas amata savienošanas ierobežojumu izpildes kārtību un novērsīšu citas iespējamās interešu konflikta situācijas, ja tikšu ievēlēts </w:t>
      </w:r>
      <w:r w:rsidR="00F7425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revīzijas komitejas </w:t>
      </w:r>
      <w:r w:rsidR="00CB116D" w:rsidRPr="00CB116D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locekļa amatā;</w:t>
      </w:r>
    </w:p>
    <w:p w14:paraId="2F3B6D95" w14:textId="77777777" w:rsidR="00CB116D" w:rsidRPr="00CB116D" w:rsidRDefault="00CB116D" w:rsidP="00CB116D">
      <w:pPr>
        <w:pStyle w:val="ListParagraph"/>
        <w:spacing w:line="276" w:lineRule="auto"/>
        <w:ind w:left="1070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6B00371D" w14:textId="1E987F46" w:rsidR="0021675A" w:rsidRDefault="00D56AE3" w:rsidP="00CB116D">
      <w:pPr>
        <w:pStyle w:val="ListParagraph"/>
        <w:numPr>
          <w:ilvl w:val="0"/>
          <w:numId w:val="3"/>
        </w:numPr>
        <w:spacing w:after="240" w:line="276" w:lineRule="auto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valsts amatpersonas statusam un tam noteiktajiem ierobežojumiem</w:t>
      </w:r>
      <w:r w:rsidR="002C1929">
        <w:rPr>
          <w:rFonts w:ascii="Times New Roman" w:eastAsia="Times New Roman" w:hAnsi="Times New Roman" w:cs="Times New Roman"/>
          <w:noProof/>
          <w:lang w:val="lv-LV" w:eastAsia="en-GB"/>
        </w:rPr>
        <w:t>.</w:t>
      </w:r>
    </w:p>
    <w:p w14:paraId="0D68D5E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09E3E04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Apliecinu, ka likumos noteiktajā kārtībā atbildu par iesniegto dokumentu un tajos ietverto ziņu pareizību.</w:t>
      </w:r>
    </w:p>
    <w:p w14:paraId="061FF550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30AC1FD7" w14:textId="3CC0FE3C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564E468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br/>
        <w:t>Rīgā, 20___. gada ______________                                                   ________________</w:t>
      </w:r>
    </w:p>
    <w:p w14:paraId="043C2C3A" w14:textId="09E55436" w:rsidR="00EA17A6" w:rsidRPr="00244C53" w:rsidRDefault="00D56AE3">
      <w:pPr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  <w:t>/paraksts/</w:t>
      </w:r>
    </w:p>
    <w:p w14:paraId="37A37DE8" w14:textId="6E16B696" w:rsidR="00CC1BEC" w:rsidRPr="00CC1BEC" w:rsidRDefault="00517A82" w:rsidP="00517A82">
      <w:pP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</w:pPr>
      <w:r w:rsidRPr="00517A82"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ŠIS DOKUMENTS IR ELEKTRONISKI PARAKSTĪTS AR DROŠU ELEKTRONISKO PARAKSTU UN SATUR LAIKA ZĪMOGU</w:t>
      </w:r>
    </w:p>
    <w:sectPr w:rsidR="00CC1BEC" w:rsidRPr="00CC1BEC" w:rsidSect="00DD137C">
      <w:headerReference w:type="default" r:id="rId12"/>
      <w:pgSz w:w="11900" w:h="16840"/>
      <w:pgMar w:top="127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2EC55" w14:textId="77777777" w:rsidR="00DB468D" w:rsidRDefault="00DB468D" w:rsidP="00D56AE3">
      <w:r>
        <w:separator/>
      </w:r>
    </w:p>
  </w:endnote>
  <w:endnote w:type="continuationSeparator" w:id="0">
    <w:p w14:paraId="4536C911" w14:textId="77777777" w:rsidR="00DB468D" w:rsidRDefault="00DB468D" w:rsidP="00D56AE3">
      <w:r>
        <w:continuationSeparator/>
      </w:r>
    </w:p>
  </w:endnote>
  <w:endnote w:type="continuationNotice" w:id="1">
    <w:p w14:paraId="7BEFD613" w14:textId="77777777" w:rsidR="00DB468D" w:rsidRDefault="00DB46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CCB76" w14:textId="77777777" w:rsidR="00DB468D" w:rsidRDefault="00DB468D" w:rsidP="00D56AE3">
      <w:r>
        <w:separator/>
      </w:r>
    </w:p>
  </w:footnote>
  <w:footnote w:type="continuationSeparator" w:id="0">
    <w:p w14:paraId="3621FA9E" w14:textId="77777777" w:rsidR="00DB468D" w:rsidRDefault="00DB468D" w:rsidP="00D56AE3">
      <w:r>
        <w:continuationSeparator/>
      </w:r>
    </w:p>
  </w:footnote>
  <w:footnote w:type="continuationNotice" w:id="1">
    <w:p w14:paraId="7CAD6CF8" w14:textId="77777777" w:rsidR="00DB468D" w:rsidRDefault="00DB46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99100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CAD6D3" w14:textId="7287CBBE" w:rsidR="00DD137C" w:rsidRDefault="00DD13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0C9310" w14:textId="77777777" w:rsidR="00DD137C" w:rsidRDefault="00DD1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76D5C37"/>
    <w:multiLevelType w:val="multilevel"/>
    <w:tmpl w:val="E86880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5245A"/>
    <w:multiLevelType w:val="multilevel"/>
    <w:tmpl w:val="AF5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A65DC"/>
    <w:multiLevelType w:val="hybridMultilevel"/>
    <w:tmpl w:val="E0B2CD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3573304">
    <w:abstractNumId w:val="5"/>
  </w:num>
  <w:num w:numId="2" w16cid:durableId="1904563171">
    <w:abstractNumId w:val="0"/>
  </w:num>
  <w:num w:numId="3" w16cid:durableId="636497098">
    <w:abstractNumId w:val="1"/>
  </w:num>
  <w:num w:numId="4" w16cid:durableId="1368260763">
    <w:abstractNumId w:val="3"/>
  </w:num>
  <w:num w:numId="5" w16cid:durableId="472795293">
    <w:abstractNumId w:val="2"/>
  </w:num>
  <w:num w:numId="6" w16cid:durableId="1163274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AE3"/>
    <w:rsid w:val="0001340E"/>
    <w:rsid w:val="00032109"/>
    <w:rsid w:val="00094A86"/>
    <w:rsid w:val="000D0270"/>
    <w:rsid w:val="000E79D0"/>
    <w:rsid w:val="0011352B"/>
    <w:rsid w:val="00184038"/>
    <w:rsid w:val="001F0B50"/>
    <w:rsid w:val="0021675A"/>
    <w:rsid w:val="00244C53"/>
    <w:rsid w:val="00253C51"/>
    <w:rsid w:val="0027405E"/>
    <w:rsid w:val="002A5F18"/>
    <w:rsid w:val="002A7E20"/>
    <w:rsid w:val="002C1929"/>
    <w:rsid w:val="002D53A6"/>
    <w:rsid w:val="002E2163"/>
    <w:rsid w:val="003309B8"/>
    <w:rsid w:val="0035498A"/>
    <w:rsid w:val="003847AE"/>
    <w:rsid w:val="003A1542"/>
    <w:rsid w:val="003B19EF"/>
    <w:rsid w:val="003D332B"/>
    <w:rsid w:val="003E0BDC"/>
    <w:rsid w:val="003E5F74"/>
    <w:rsid w:val="003F4FBA"/>
    <w:rsid w:val="00423F73"/>
    <w:rsid w:val="0043303A"/>
    <w:rsid w:val="004368AA"/>
    <w:rsid w:val="00456845"/>
    <w:rsid w:val="004614BC"/>
    <w:rsid w:val="00462544"/>
    <w:rsid w:val="0047538F"/>
    <w:rsid w:val="00491B5D"/>
    <w:rsid w:val="004B69AE"/>
    <w:rsid w:val="004C4FA5"/>
    <w:rsid w:val="004E3757"/>
    <w:rsid w:val="00517A82"/>
    <w:rsid w:val="00544557"/>
    <w:rsid w:val="00567BAD"/>
    <w:rsid w:val="00567E67"/>
    <w:rsid w:val="005868FC"/>
    <w:rsid w:val="00591BCC"/>
    <w:rsid w:val="005A791C"/>
    <w:rsid w:val="005B2C6A"/>
    <w:rsid w:val="005F1B8C"/>
    <w:rsid w:val="005F3A9D"/>
    <w:rsid w:val="00646DA1"/>
    <w:rsid w:val="006926B4"/>
    <w:rsid w:val="0070046B"/>
    <w:rsid w:val="00705048"/>
    <w:rsid w:val="00716147"/>
    <w:rsid w:val="0074416B"/>
    <w:rsid w:val="007976E2"/>
    <w:rsid w:val="007A287E"/>
    <w:rsid w:val="007D7D82"/>
    <w:rsid w:val="007E5D4D"/>
    <w:rsid w:val="0081692A"/>
    <w:rsid w:val="00837BDB"/>
    <w:rsid w:val="008624DC"/>
    <w:rsid w:val="0087663D"/>
    <w:rsid w:val="008B646D"/>
    <w:rsid w:val="008C05E0"/>
    <w:rsid w:val="008C1ED0"/>
    <w:rsid w:val="008C219D"/>
    <w:rsid w:val="008F2A87"/>
    <w:rsid w:val="00967F47"/>
    <w:rsid w:val="00974903"/>
    <w:rsid w:val="00980172"/>
    <w:rsid w:val="0099109E"/>
    <w:rsid w:val="009B663F"/>
    <w:rsid w:val="009D445C"/>
    <w:rsid w:val="00A02A5A"/>
    <w:rsid w:val="00A1548D"/>
    <w:rsid w:val="00A41C28"/>
    <w:rsid w:val="00AC0791"/>
    <w:rsid w:val="00AE3727"/>
    <w:rsid w:val="00B23577"/>
    <w:rsid w:val="00B43B13"/>
    <w:rsid w:val="00BA1F81"/>
    <w:rsid w:val="00BA6C57"/>
    <w:rsid w:val="00BD4765"/>
    <w:rsid w:val="00C1290E"/>
    <w:rsid w:val="00C149A1"/>
    <w:rsid w:val="00C32F54"/>
    <w:rsid w:val="00CB116D"/>
    <w:rsid w:val="00CC1BEC"/>
    <w:rsid w:val="00CE114C"/>
    <w:rsid w:val="00D14020"/>
    <w:rsid w:val="00D31DBE"/>
    <w:rsid w:val="00D3445E"/>
    <w:rsid w:val="00D56AE3"/>
    <w:rsid w:val="00D61F80"/>
    <w:rsid w:val="00D637E6"/>
    <w:rsid w:val="00DB468D"/>
    <w:rsid w:val="00DD137C"/>
    <w:rsid w:val="00DE2A8F"/>
    <w:rsid w:val="00DF2ACF"/>
    <w:rsid w:val="00E01C08"/>
    <w:rsid w:val="00E44D37"/>
    <w:rsid w:val="00E96573"/>
    <w:rsid w:val="00EA17A6"/>
    <w:rsid w:val="00EC355E"/>
    <w:rsid w:val="00EF7F0A"/>
    <w:rsid w:val="00F05161"/>
    <w:rsid w:val="00F36F9A"/>
    <w:rsid w:val="00F7425B"/>
    <w:rsid w:val="00F83244"/>
    <w:rsid w:val="00F918C6"/>
    <w:rsid w:val="00FA7875"/>
    <w:rsid w:val="00FB1A4A"/>
    <w:rsid w:val="00FD798D"/>
    <w:rsid w:val="00FE436B"/>
    <w:rsid w:val="00FF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437A"/>
  <w15:chartTrackingRefBased/>
  <w15:docId w15:val="{41F77923-2449-BD4D-9125-FC01A6B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5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2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35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5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kumi.lv/doc.php?id=61913" TargetMode="External"/><Relationship Id="rId5" Type="http://schemas.openxmlformats.org/officeDocument/2006/relationships/styles" Target="styles.xml"/><Relationship Id="rId10" Type="http://schemas.openxmlformats.org/officeDocument/2006/relationships/hyperlink" Target="https://likumi.lv/ta/id/8199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86CC7A99B184D88D9905B97C66A9C" ma:contentTypeVersion="18" ma:contentTypeDescription="Create a new document." ma:contentTypeScope="" ma:versionID="e300a760ac3c5ac27a1851666bfd8ab9">
  <xsd:schema xmlns:xsd="http://www.w3.org/2001/XMLSchema" xmlns:xs="http://www.w3.org/2001/XMLSchema" xmlns:p="http://schemas.microsoft.com/office/2006/metadata/properties" xmlns:ns2="fcaf3003-4bd2-4d79-87b7-e9b54ca337c9" xmlns:ns3="69e27272-6cc2-47fd-ac9d-f3619b64df5c" targetNamespace="http://schemas.microsoft.com/office/2006/metadata/properties" ma:root="true" ma:fieldsID="d078b1f3d737190755495c47c56fe73a" ns2:_="" ns3:_="">
    <xsd:import namespace="fcaf3003-4bd2-4d79-87b7-e9b54ca337c9"/>
    <xsd:import namespace="69e27272-6cc2-47fd-ac9d-f3619b64d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7272-6cc2-47fd-ac9d-f3619b64df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65aa41-44b0-44b9-98d8-677b93ee35af}" ma:internalName="TaxCatchAll" ma:showField="CatchAllData" ma:web="69e27272-6cc2-47fd-ac9d-f3619b64d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f3003-4bd2-4d79-87b7-e9b54ca337c9">
      <Terms xmlns="http://schemas.microsoft.com/office/infopath/2007/PartnerControls"/>
    </lcf76f155ced4ddcb4097134ff3c332f>
    <TaxCatchAll xmlns="69e27272-6cc2-47fd-ac9d-f3619b64df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6A129C-A8E1-4B64-A778-DF9E97749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f3003-4bd2-4d79-87b7-e9b54ca337c9"/>
    <ds:schemaRef ds:uri="69e27272-6cc2-47fd-ac9d-f3619b64d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43EE18-D646-45BA-938F-A05C6D1CFDB2}">
  <ds:schemaRefs>
    <ds:schemaRef ds:uri="http://schemas.microsoft.com/office/2006/metadata/properties"/>
    <ds:schemaRef ds:uri="http://schemas.microsoft.com/office/infopath/2007/PartnerControls"/>
    <ds:schemaRef ds:uri="fcaf3003-4bd2-4d79-87b7-e9b54ca337c9"/>
    <ds:schemaRef ds:uri="69e27272-6cc2-47fd-ac9d-f3619b64df5c"/>
  </ds:schemaRefs>
</ds:datastoreItem>
</file>

<file path=customXml/itemProps3.xml><?xml version="1.0" encoding="utf-8"?>
<ds:datastoreItem xmlns:ds="http://schemas.openxmlformats.org/officeDocument/2006/customXml" ds:itemID="{006443BD-3EC7-4843-BA9E-DC535A0031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1853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Pūce</dc:creator>
  <cp:keywords/>
  <dc:description/>
  <cp:lastModifiedBy>Linda Pūce</cp:lastModifiedBy>
  <cp:revision>7</cp:revision>
  <cp:lastPrinted>2025-11-26T12:48:00Z</cp:lastPrinted>
  <dcterms:created xsi:type="dcterms:W3CDTF">2025-11-17T20:50:00Z</dcterms:created>
  <dcterms:modified xsi:type="dcterms:W3CDTF">2025-12-02T18:06:00Z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