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745B29DC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ipersaite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 xml:space="preserve"> 31.</w:t>
        </w:r>
        <w:r w:rsidR="00A746F6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 xml:space="preserve"> </w:t>
        </w:r>
        <w:r w:rsidR="00094A86" w:rsidRPr="00094A86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>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</w:t>
      </w:r>
      <w:r w:rsidR="00C129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akciju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sabiedrības “</w:t>
      </w:r>
      <w:r w:rsidR="00C129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Valsts nekustamie īpašumi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”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47538F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adomes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0791CD6E" w:rsidR="00A41C28" w:rsidRPr="0011352B" w:rsidRDefault="00D56AE3" w:rsidP="00A41C28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1352B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(neatkarīgi no sodāmības dzēšanas vai noņemšanas);</w:t>
      </w:r>
    </w:p>
    <w:p w14:paraId="0D00F334" w14:textId="77777777" w:rsidR="00A41C28" w:rsidRPr="0011352B" w:rsidRDefault="00D56AE3" w:rsidP="00A41C28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749E2D81" w:rsidR="00D31DBE" w:rsidRDefault="00D56AE3" w:rsidP="00D31DBE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(valdes loceklis)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73449509" w14:textId="2EF39BE0" w:rsidR="00C1290E" w:rsidRPr="00C1290E" w:rsidRDefault="00C1290E" w:rsidP="00C1290E">
      <w:pPr>
        <w:spacing w:after="240"/>
        <w:ind w:left="1134" w:hanging="42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>
        <w:rPr>
          <w:rFonts w:ascii="Times New Roman" w:eastAsia="Times New Roman" w:hAnsi="Times New Roman" w:cs="Times New Roman"/>
          <w:noProof/>
          <w:lang w:val="lv-LV" w:eastAsia="en-GB"/>
        </w:rPr>
        <w:t xml:space="preserve">un atbilstu </w:t>
      </w:r>
      <w:hyperlink r:id="rId8" w:anchor="p9" w:history="1">
        <w:r w:rsidRPr="00094A86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980172">
        <w:rPr>
          <w:rFonts w:ascii="Times New Roman" w:eastAsia="Times New Roman" w:hAnsi="Times New Roman" w:cs="Times New Roman"/>
          <w:noProof/>
          <w:lang w:val="lv-LV" w:eastAsia="en-GB"/>
        </w:rPr>
        <w:t>prasībām</w:t>
      </w:r>
      <w:r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41498982" w:rsidR="00D56AE3" w:rsidRPr="0011352B" w:rsidRDefault="00D56AE3" w:rsidP="00A41C28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9" w:anchor="p7" w:history="1">
        <w:r w:rsidR="00094A86" w:rsidRPr="00094A86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piektajā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ievēlēts padomes locekļa amatā;</w:t>
      </w:r>
    </w:p>
    <w:p w14:paraId="6B00371D" w14:textId="77777777" w:rsidR="0021675A" w:rsidRDefault="00D56AE3" w:rsidP="0021675A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1ED1CB09" w14:textId="77777777" w:rsidR="00C1290E" w:rsidRPr="00C1290E" w:rsidRDefault="0021675A" w:rsidP="00146605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ka atbilstu </w:t>
      </w:r>
      <w:hyperlink r:id="rId10" w:anchor="p31" w:history="1">
        <w:r w:rsidRPr="00C1290E">
          <w:rPr>
            <w:rStyle w:val="Hipersaite"/>
            <w:rFonts w:ascii="Times New Roman" w:eastAsia="Times New Roman" w:hAnsi="Times New Roman" w:cs="Times New Roman"/>
            <w:noProof/>
            <w:lang w:val="lv-LV" w:eastAsia="en-GB"/>
          </w:rPr>
          <w:t>Publiskas personas kapitāla daļu un kapitālsabiedrību pārvaldības likuma 31. panta</w:t>
        </w:r>
      </w:hyperlink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Pr="00C1290E">
        <w:rPr>
          <w:rFonts w:ascii="Times New Roman" w:eastAsia="Times New Roman" w:hAnsi="Times New Roman" w:cs="Times New Roman"/>
          <w:noProof/>
          <w:u w:val="single"/>
          <w:lang w:val="lv-LV" w:eastAsia="en-GB"/>
        </w:rPr>
        <w:t>sestās daļas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prasībām,</w:t>
      </w:r>
    </w:p>
    <w:p w14:paraId="24C0A439" w14:textId="41EC3C4A" w:rsidR="00D56AE3" w:rsidRPr="00C1290E" w:rsidRDefault="00D56AE3" w:rsidP="00C1290E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C1290E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165C5DF8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534AC19F" w14:textId="78C98F6B" w:rsidR="00D56AE3" w:rsidRPr="00EA17A6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043C2C3A" w14:textId="77777777" w:rsidR="00EA17A6" w:rsidRDefault="00EA17A6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</w:p>
    <w:p w14:paraId="37A37DE8" w14:textId="708D9FE6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8229F" w14:textId="77777777" w:rsidR="0070046B" w:rsidRDefault="0070046B" w:rsidP="00D56AE3">
      <w:r>
        <w:separator/>
      </w:r>
    </w:p>
  </w:endnote>
  <w:endnote w:type="continuationSeparator" w:id="0">
    <w:p w14:paraId="62661057" w14:textId="77777777" w:rsidR="0070046B" w:rsidRDefault="0070046B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6A752" w14:textId="77777777" w:rsidR="0070046B" w:rsidRDefault="0070046B" w:rsidP="00D56AE3">
      <w:r>
        <w:separator/>
      </w:r>
    </w:p>
  </w:footnote>
  <w:footnote w:type="continuationSeparator" w:id="0">
    <w:p w14:paraId="33902469" w14:textId="77777777" w:rsidR="0070046B" w:rsidRDefault="0070046B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94A86"/>
    <w:rsid w:val="0011352B"/>
    <w:rsid w:val="0021675A"/>
    <w:rsid w:val="003309B8"/>
    <w:rsid w:val="0035498A"/>
    <w:rsid w:val="003F4FBA"/>
    <w:rsid w:val="004368AA"/>
    <w:rsid w:val="0047538F"/>
    <w:rsid w:val="00491B5D"/>
    <w:rsid w:val="004C4FA5"/>
    <w:rsid w:val="005B2C6A"/>
    <w:rsid w:val="0070046B"/>
    <w:rsid w:val="00716147"/>
    <w:rsid w:val="007D7D82"/>
    <w:rsid w:val="007E5D4D"/>
    <w:rsid w:val="0081692A"/>
    <w:rsid w:val="008C219D"/>
    <w:rsid w:val="008E47BD"/>
    <w:rsid w:val="00980172"/>
    <w:rsid w:val="009D445C"/>
    <w:rsid w:val="00A02A5A"/>
    <w:rsid w:val="00A41C28"/>
    <w:rsid w:val="00A746F6"/>
    <w:rsid w:val="00C1290E"/>
    <w:rsid w:val="00C32F54"/>
    <w:rsid w:val="00CC1BEC"/>
    <w:rsid w:val="00D14020"/>
    <w:rsid w:val="00D31DBE"/>
    <w:rsid w:val="00D56AE3"/>
    <w:rsid w:val="00E44D37"/>
    <w:rsid w:val="00EA17A6"/>
    <w:rsid w:val="00E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Noklusjumarindkopasfonts"/>
    <w:rsid w:val="00D56AE3"/>
  </w:style>
  <w:style w:type="character" w:styleId="Izteiksmgs">
    <w:name w:val="Strong"/>
    <w:basedOn w:val="Noklusjumarindkopasfonts"/>
    <w:uiPriority w:val="22"/>
    <w:qFormat/>
    <w:rsid w:val="00D56AE3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D56AE3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56AE3"/>
  </w:style>
  <w:style w:type="paragraph" w:styleId="Kjene">
    <w:name w:val="footer"/>
    <w:basedOn w:val="Parasts"/>
    <w:link w:val="KjeneRakstz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56AE3"/>
  </w:style>
  <w:style w:type="paragraph" w:styleId="Sarakstarindkopa">
    <w:name w:val="List Paragraph"/>
    <w:basedOn w:val="Parasts"/>
    <w:uiPriority w:val="34"/>
    <w:qFormat/>
    <w:rsid w:val="00A41C2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1058-par-valsts-noslepu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61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Guntis</cp:lastModifiedBy>
  <cp:revision>3</cp:revision>
  <dcterms:created xsi:type="dcterms:W3CDTF">2021-02-26T11:06:00Z</dcterms:created>
  <dcterms:modified xsi:type="dcterms:W3CDTF">2021-02-26T11:21:00Z</dcterms:modified>
</cp:coreProperties>
</file>