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975D" w14:textId="77777777" w:rsidR="00D37912" w:rsidRPr="0011352B" w:rsidRDefault="00D37912" w:rsidP="00D37912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5B63BDCC" w14:textId="77777777" w:rsidR="00D37912" w:rsidRPr="0011352B" w:rsidRDefault="00D37912" w:rsidP="00D37912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1C753459" w14:textId="4C1D1CAA" w:rsidR="00D37912" w:rsidRPr="0011352B" w:rsidRDefault="00D37912" w:rsidP="00D3791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Saskaņā ar </w:t>
      </w:r>
      <w:hyperlink r:id="rId5" w:anchor="p31" w:history="1">
        <w:r w:rsidRPr="00094A86">
          <w:rPr>
            <w:rStyle w:val="Hipersaite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Pr="00094A86">
          <w:rPr>
            <w:rStyle w:val="Hipersaite"/>
            <w:rFonts w:ascii="Times New Roman" w:eastAsia="Times New Roman" w:hAnsi="Times New Roman" w:cs="Times New Roman"/>
            <w:noProof/>
            <w:lang w:val="lv-LV"/>
          </w:rPr>
          <w:t xml:space="preserve"> 31.</w:t>
        </w:r>
        <w:r w:rsidR="002754BD">
          <w:rPr>
            <w:rStyle w:val="Hipersaite"/>
            <w:rFonts w:ascii="Times New Roman" w:eastAsia="Times New Roman" w:hAnsi="Times New Roman" w:cs="Times New Roman"/>
            <w:noProof/>
            <w:lang w:val="lv-LV"/>
          </w:rPr>
          <w:t xml:space="preserve"> </w:t>
        </w:r>
        <w:r w:rsidRPr="00094A86">
          <w:rPr>
            <w:rStyle w:val="Hipersaite"/>
            <w:rFonts w:ascii="Times New Roman" w:eastAsia="Times New Roman" w:hAnsi="Times New Roman" w:cs="Times New Roman"/>
            <w:noProof/>
            <w:lang w:val="lv-LV"/>
          </w:rPr>
          <w:t>panta</w:t>
        </w:r>
      </w:hyperlink>
      <w:r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prasībām es, kandidāts/-e uz </w:t>
      </w:r>
      <w:r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valsts </w:t>
      </w: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akciju </w:t>
      </w:r>
      <w:r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sabiedrības “</w:t>
      </w: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Ceļu satiksmes drošības direkcija</w:t>
      </w:r>
      <w:r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” </w:t>
      </w: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padomes locekļa amatu,</w:t>
      </w:r>
    </w:p>
    <w:p w14:paraId="5765E9C3" w14:textId="77777777" w:rsidR="00D37912" w:rsidRPr="0011352B" w:rsidRDefault="00D37912" w:rsidP="00D37912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37912" w:rsidRPr="00D37912" w14:paraId="6B04C14E" w14:textId="77777777" w:rsidTr="00C16D39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5B6DA" w14:textId="77777777" w:rsidR="00D37912" w:rsidRPr="0011352B" w:rsidRDefault="00D37912" w:rsidP="00C16D39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37912" w:rsidRPr="0011352B" w14:paraId="20AF2FB7" w14:textId="77777777" w:rsidTr="00C16D39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8ADC5" w14:textId="77777777" w:rsidR="00D37912" w:rsidRPr="0011352B" w:rsidRDefault="00D37912" w:rsidP="00C16D39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7BC64E74" w14:textId="77777777" w:rsidR="00D37912" w:rsidRPr="0011352B" w:rsidRDefault="00D37912" w:rsidP="00D37912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1BCA338" w14:textId="77777777" w:rsidR="00D37912" w:rsidRPr="0011352B" w:rsidRDefault="00D37912" w:rsidP="00D37912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CCE3E30" w14:textId="77777777" w:rsidR="00D37912" w:rsidRPr="0011352B" w:rsidRDefault="00D37912" w:rsidP="00D37912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4F347CAC" w14:textId="77777777" w:rsidR="00D37912" w:rsidRPr="0011352B" w:rsidRDefault="00D37912" w:rsidP="00D37912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2B9FBD09" w14:textId="77777777" w:rsidR="00D37912" w:rsidRPr="0011352B" w:rsidRDefault="00D37912" w:rsidP="00D37912">
      <w:pPr>
        <w:pStyle w:val="Sarakstarindkopa"/>
        <w:numPr>
          <w:ilvl w:val="0"/>
          <w:numId w:val="1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ir augstākā izglītība;</w:t>
      </w:r>
    </w:p>
    <w:p w14:paraId="7B222A78" w14:textId="77777777" w:rsidR="00D37912" w:rsidRPr="0011352B" w:rsidRDefault="00D37912" w:rsidP="00D37912">
      <w:pPr>
        <w:pStyle w:val="Sarakstarindkopa"/>
        <w:numPr>
          <w:ilvl w:val="0"/>
          <w:numId w:val="1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</w:t>
      </w:r>
      <w:r w:rsidRPr="0016572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, ja sodāmība par to nav noņemta vai dzēsta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38AF5EA9" w14:textId="77777777" w:rsidR="00D37912" w:rsidRPr="0011352B" w:rsidRDefault="00D37912" w:rsidP="00D37912">
      <w:pPr>
        <w:pStyle w:val="Sarakstarindkopa"/>
        <w:numPr>
          <w:ilvl w:val="0"/>
          <w:numId w:val="1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3ACF4E70" w14:textId="77777777" w:rsidR="00D37912" w:rsidRPr="0011352B" w:rsidRDefault="00D37912" w:rsidP="00D37912">
      <w:pPr>
        <w:pStyle w:val="Sarakstarindkopa"/>
        <w:numPr>
          <w:ilvl w:val="0"/>
          <w:numId w:val="1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3E00FEBF" w14:textId="77777777" w:rsidR="00D37912" w:rsidRDefault="00D37912" w:rsidP="00D37912">
      <w:pPr>
        <w:pStyle w:val="Sarakstarindkopa"/>
        <w:numPr>
          <w:ilvl w:val="0"/>
          <w:numId w:val="1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 (valdes loceklis);</w:t>
      </w:r>
    </w:p>
    <w:p w14:paraId="4739B9FB" w14:textId="77777777" w:rsidR="00D37912" w:rsidRPr="00C1290E" w:rsidRDefault="00D37912" w:rsidP="00D37912">
      <w:pPr>
        <w:spacing w:after="240"/>
        <w:ind w:left="1134" w:hanging="42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>
        <w:rPr>
          <w:rFonts w:ascii="Times New Roman" w:eastAsia="Times New Roman" w:hAnsi="Times New Roman" w:cs="Times New Roman"/>
          <w:noProof/>
          <w:lang w:val="lv-LV" w:eastAsia="en-GB"/>
        </w:rPr>
        <w:t xml:space="preserve">un atbilstu </w:t>
      </w:r>
      <w:hyperlink r:id="rId6" w:anchor="p9" w:history="1">
        <w:r w:rsidRPr="00094A86">
          <w:rPr>
            <w:rStyle w:val="Hipersaite"/>
            <w:rFonts w:ascii="Times New Roman" w:eastAsia="Times New Roman" w:hAnsi="Times New Roman" w:cs="Times New Roman"/>
            <w:noProof/>
            <w:lang w:val="lv-LV"/>
          </w:rPr>
          <w:t>likuma “Par valsts noslēpumu” 9. panta</w:t>
        </w:r>
      </w:hyperlink>
      <w:r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980172">
        <w:rPr>
          <w:rFonts w:ascii="Times New Roman" w:eastAsia="Times New Roman" w:hAnsi="Times New Roman" w:cs="Times New Roman"/>
          <w:noProof/>
          <w:lang w:val="lv-LV" w:eastAsia="en-GB"/>
        </w:rPr>
        <w:t>prasībām</w:t>
      </w:r>
      <w:r>
        <w:rPr>
          <w:rFonts w:ascii="Times New Roman" w:eastAsia="Times New Roman" w:hAnsi="Times New Roman" w:cs="Times New Roman"/>
          <w:noProof/>
          <w:lang w:val="lv-LV" w:eastAsia="en-GB"/>
        </w:rPr>
        <w:t>,</w:t>
      </w:r>
    </w:p>
    <w:p w14:paraId="0CA0AECC" w14:textId="77777777" w:rsidR="00D37912" w:rsidRPr="0011352B" w:rsidRDefault="00D37912" w:rsidP="00D37912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0B5E8F12" w14:textId="77777777" w:rsidR="00D37912" w:rsidRPr="0011352B" w:rsidRDefault="00D37912" w:rsidP="00D37912">
      <w:pPr>
        <w:pStyle w:val="Sarakstarindkopa"/>
        <w:numPr>
          <w:ilvl w:val="0"/>
          <w:numId w:val="1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7" w:anchor="p7" w:history="1">
        <w:r w:rsidRPr="00094A86">
          <w:rPr>
            <w:rStyle w:val="Hipersaite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piektajā daļā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noteiktos ierobežojumus un novērsīšu iespējamās interešu konflikta situācijas, ja tikšu 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ievēlēts padomes locekļa amatā;</w:t>
      </w:r>
    </w:p>
    <w:p w14:paraId="45A3598A" w14:textId="77777777" w:rsidR="00D37912" w:rsidRDefault="00D37912" w:rsidP="00D37912">
      <w:pPr>
        <w:pStyle w:val="Sarakstarindkopa"/>
        <w:numPr>
          <w:ilvl w:val="0"/>
          <w:numId w:val="1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ierobežojumiem;</w:t>
      </w:r>
    </w:p>
    <w:p w14:paraId="26AEDF39" w14:textId="2C0487EF" w:rsidR="00D37912" w:rsidRPr="002754BD" w:rsidRDefault="00D37912" w:rsidP="00D37912">
      <w:pPr>
        <w:pStyle w:val="Sarakstarindkopa"/>
        <w:numPr>
          <w:ilvl w:val="0"/>
          <w:numId w:val="1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2754BD">
        <w:rPr>
          <w:rFonts w:ascii="Times New Roman" w:eastAsia="Times New Roman" w:hAnsi="Times New Roman" w:cs="Times New Roman"/>
          <w:noProof/>
          <w:lang w:val="lv-LV" w:eastAsia="en-GB"/>
        </w:rPr>
        <w:t xml:space="preserve">ka atbilstu </w:t>
      </w:r>
      <w:hyperlink r:id="rId8" w:anchor="p31" w:history="1">
        <w:r w:rsidRPr="002754BD">
          <w:rPr>
            <w:rStyle w:val="Hipersaite"/>
            <w:rFonts w:ascii="Times New Roman" w:eastAsia="Times New Roman" w:hAnsi="Times New Roman" w:cs="Times New Roman"/>
            <w:noProof/>
            <w:lang w:val="lv-LV" w:eastAsia="en-GB"/>
          </w:rPr>
          <w:t>Publiskas personas kapitāla daļu un kapitālsabiedrību pārvaldības likuma 31. panta</w:t>
        </w:r>
      </w:hyperlink>
      <w:r w:rsidRPr="002754BD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Pr="002754BD">
        <w:rPr>
          <w:rFonts w:ascii="Times New Roman" w:eastAsia="Times New Roman" w:hAnsi="Times New Roman" w:cs="Times New Roman"/>
          <w:noProof/>
          <w:u w:val="single"/>
          <w:lang w:val="lv-LV" w:eastAsia="en-GB"/>
        </w:rPr>
        <w:t>sestās daļas</w:t>
      </w:r>
      <w:r w:rsidRPr="002754BD">
        <w:rPr>
          <w:rFonts w:ascii="Times New Roman" w:eastAsia="Times New Roman" w:hAnsi="Times New Roman" w:cs="Times New Roman"/>
          <w:noProof/>
          <w:lang w:val="lv-LV" w:eastAsia="en-GB"/>
        </w:rPr>
        <w:t xml:space="preserve"> prasībām </w:t>
      </w:r>
      <w:r w:rsidRPr="002754BD">
        <w:rPr>
          <w:rFonts w:ascii="Times New Roman" w:eastAsia="Times New Roman" w:hAnsi="Times New Roman" w:cs="Times New Roman"/>
          <w:i/>
          <w:iCs/>
          <w:noProof/>
          <w:color w:val="FF0000"/>
          <w:lang w:val="lv-LV" w:eastAsia="en-GB"/>
        </w:rPr>
        <w:t>(</w:t>
      </w:r>
      <w:r w:rsidR="00FF7B3B" w:rsidRPr="002754BD">
        <w:rPr>
          <w:rFonts w:ascii="Times New Roman" w:eastAsia="Times New Roman" w:hAnsi="Times New Roman" w:cs="Times New Roman"/>
          <w:i/>
          <w:iCs/>
          <w:noProof/>
          <w:color w:val="FF0000"/>
          <w:lang w:val="lv-LV" w:eastAsia="en-GB"/>
        </w:rPr>
        <w:t xml:space="preserve">izdzēst šo punktu, </w:t>
      </w:r>
      <w:r w:rsidRPr="002754BD">
        <w:rPr>
          <w:rFonts w:ascii="Times New Roman" w:eastAsia="Times New Roman" w:hAnsi="Times New Roman" w:cs="Times New Roman"/>
          <w:i/>
          <w:iCs/>
          <w:noProof/>
          <w:color w:val="FF0000"/>
          <w:lang w:val="lv-LV" w:eastAsia="en-GB"/>
        </w:rPr>
        <w:t>ja pretendē kā atkarīg</w:t>
      </w:r>
      <w:r w:rsidR="00FF7B3B" w:rsidRPr="002754BD">
        <w:rPr>
          <w:rFonts w:ascii="Times New Roman" w:eastAsia="Times New Roman" w:hAnsi="Times New Roman" w:cs="Times New Roman"/>
          <w:i/>
          <w:iCs/>
          <w:noProof/>
          <w:color w:val="FF0000"/>
          <w:lang w:val="lv-LV" w:eastAsia="en-GB"/>
        </w:rPr>
        <w:t>ais</w:t>
      </w:r>
      <w:r w:rsidRPr="002754BD">
        <w:rPr>
          <w:rFonts w:ascii="Times New Roman" w:eastAsia="Times New Roman" w:hAnsi="Times New Roman" w:cs="Times New Roman"/>
          <w:i/>
          <w:iCs/>
          <w:noProof/>
          <w:color w:val="FF0000"/>
          <w:lang w:val="lv-LV" w:eastAsia="en-GB"/>
        </w:rPr>
        <w:t xml:space="preserve"> padomes loceklis</w:t>
      </w:r>
      <w:r w:rsidR="00FF7B3B" w:rsidRPr="002754BD">
        <w:rPr>
          <w:rFonts w:ascii="Times New Roman" w:eastAsia="Times New Roman" w:hAnsi="Times New Roman" w:cs="Times New Roman"/>
          <w:i/>
          <w:iCs/>
          <w:noProof/>
          <w:color w:val="FF0000"/>
          <w:lang w:val="lv-LV" w:eastAsia="en-GB"/>
        </w:rPr>
        <w:t>!</w:t>
      </w:r>
      <w:r w:rsidRPr="002754BD">
        <w:rPr>
          <w:rFonts w:ascii="Times New Roman" w:eastAsia="Times New Roman" w:hAnsi="Times New Roman" w:cs="Times New Roman"/>
          <w:i/>
          <w:iCs/>
          <w:noProof/>
          <w:color w:val="FF0000"/>
          <w:lang w:val="lv-LV" w:eastAsia="en-GB"/>
        </w:rPr>
        <w:t>)</w:t>
      </w:r>
      <w:r w:rsidRPr="002754BD">
        <w:rPr>
          <w:rFonts w:ascii="Times New Roman" w:eastAsia="Times New Roman" w:hAnsi="Times New Roman" w:cs="Times New Roman"/>
          <w:noProof/>
          <w:lang w:val="lv-LV" w:eastAsia="en-GB"/>
        </w:rPr>
        <w:t>,</w:t>
      </w:r>
    </w:p>
    <w:p w14:paraId="1DB64A40" w14:textId="77777777" w:rsidR="00D37912" w:rsidRPr="00C1290E" w:rsidRDefault="00D37912" w:rsidP="00D37912">
      <w:pPr>
        <w:spacing w:after="240"/>
        <w:ind w:firstLine="714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reputāciju.</w:t>
      </w:r>
    </w:p>
    <w:p w14:paraId="754B4A18" w14:textId="77777777" w:rsidR="00D37912" w:rsidRPr="0011352B" w:rsidRDefault="00D37912" w:rsidP="00D37912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64667A8B" w14:textId="77777777" w:rsidR="00D37912" w:rsidRPr="0011352B" w:rsidRDefault="00D37912" w:rsidP="00D37912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8C944FB" w14:textId="1B3E2CB0" w:rsidR="00D37912" w:rsidRPr="0011352B" w:rsidRDefault="00D37912" w:rsidP="00D37912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 </w:t>
      </w:r>
    </w:p>
    <w:p w14:paraId="2C680902" w14:textId="77777777" w:rsidR="00D37912" w:rsidRPr="0011352B" w:rsidRDefault="00D37912" w:rsidP="00D37912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2E2E5191" w14:textId="77777777" w:rsidR="00D37912" w:rsidRPr="00EA17A6" w:rsidRDefault="00D37912" w:rsidP="00D37912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41FBF839" w14:textId="77777777" w:rsidR="00D37912" w:rsidRDefault="00D37912" w:rsidP="00D37912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</w:p>
    <w:p w14:paraId="6D905DB1" w14:textId="3B450C44" w:rsidR="006A2C2D" w:rsidRPr="00895E1F" w:rsidRDefault="00D37912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CC1BEC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Parakstīt ar elektronisko parakstu va</w:t>
      </w:r>
      <w: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i ieskenēt parakstītu veidlapu!</w:t>
      </w:r>
    </w:p>
    <w:sectPr w:rsidR="006A2C2D" w:rsidRPr="00895E1F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12"/>
    <w:rsid w:val="002754BD"/>
    <w:rsid w:val="00634F88"/>
    <w:rsid w:val="00641ACE"/>
    <w:rsid w:val="00895E1F"/>
    <w:rsid w:val="00B25C63"/>
    <w:rsid w:val="00D37912"/>
    <w:rsid w:val="00EB6AF3"/>
    <w:rsid w:val="00F17648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0532"/>
  <w15:chartTrackingRefBased/>
  <w15:docId w15:val="{B50500FB-83BA-43F0-BADF-11F14F88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7912"/>
    <w:pPr>
      <w:spacing w:after="0" w:line="240" w:lineRule="auto"/>
    </w:pPr>
    <w:rPr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37912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D3791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95E1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95E1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9907-publiskas-personas-kapitala-dalu-un-kapitalsabiedribu-parvaldibas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41058-par-valsts-noslepumu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Guntis</cp:lastModifiedBy>
  <cp:revision>6</cp:revision>
  <dcterms:created xsi:type="dcterms:W3CDTF">2021-07-16T09:29:00Z</dcterms:created>
  <dcterms:modified xsi:type="dcterms:W3CDTF">2021-07-28T12:17:00Z</dcterms:modified>
</cp:coreProperties>
</file>