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2737" w14:textId="72E62688" w:rsidR="00056E0E" w:rsidRPr="009F7A02" w:rsidRDefault="00056E0E">
      <w:pPr>
        <w:rPr>
          <w:rFonts w:ascii="Times New Roman" w:hAnsi="Times New Roman" w:cs="Times New Roman"/>
          <w:sz w:val="26"/>
          <w:szCs w:val="26"/>
          <w:lang w:val="lv-LV"/>
        </w:rPr>
      </w:pPr>
    </w:p>
    <w:p w14:paraId="6EE6164D" w14:textId="77777777" w:rsidR="00D03002" w:rsidRPr="009F7A02" w:rsidRDefault="00D03002" w:rsidP="00D03002">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0BF26782" w14:textId="77777777" w:rsidR="00D03002" w:rsidRPr="009F7A02" w:rsidRDefault="00D03002" w:rsidP="00D03002">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D03002" w:rsidRPr="00830FB1" w14:paraId="707438BF"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6D79B07A" w14:textId="77777777" w:rsidR="00D03002" w:rsidRPr="00A8277E" w:rsidRDefault="00D03002" w:rsidP="005E0AB1">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Pr="00A8277E">
              <w:rPr>
                <w:rFonts w:ascii="Times New Roman" w:eastAsia="Times New Roman" w:hAnsi="Times New Roman" w:cs="Times New Roman"/>
                <w:color w:val="000000"/>
                <w:sz w:val="26"/>
                <w:szCs w:val="26"/>
                <w:lang w:val="lv-LV" w:eastAsia="en-GB"/>
              </w:rPr>
              <w:t xml:space="preserve">s, </w:t>
            </w:r>
          </w:p>
        </w:tc>
      </w:tr>
      <w:tr w:rsidR="00D03002" w:rsidRPr="00A8277E" w14:paraId="03A2D994" w14:textId="77777777" w:rsidTr="005E0AB1">
        <w:tc>
          <w:tcPr>
            <w:tcW w:w="8647" w:type="dxa"/>
            <w:tcMar>
              <w:top w:w="0" w:type="dxa"/>
              <w:left w:w="108" w:type="dxa"/>
              <w:bottom w:w="0" w:type="dxa"/>
              <w:right w:w="108" w:type="dxa"/>
            </w:tcMar>
            <w:hideMark/>
          </w:tcPr>
          <w:p w14:paraId="35B1DE1D" w14:textId="77777777" w:rsidR="00D03002" w:rsidRPr="00A8277E" w:rsidRDefault="00D03002" w:rsidP="005E0AB1">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 personas kods</w:t>
            </w:r>
            <w:r w:rsidRPr="00A8277E">
              <w:rPr>
                <w:rFonts w:ascii="Times New Roman" w:eastAsia="Times New Roman" w:hAnsi="Times New Roman" w:cs="Times New Roman"/>
                <w:sz w:val="26"/>
                <w:szCs w:val="26"/>
                <w:lang w:val="lv-LV" w:eastAsia="en-GB"/>
              </w:rPr>
              <w:t>/</w:t>
            </w:r>
          </w:p>
        </w:tc>
      </w:tr>
    </w:tbl>
    <w:p w14:paraId="1981AA7B" w14:textId="77777777" w:rsidR="00D03002" w:rsidRDefault="00D03002" w:rsidP="00D03002">
      <w:pPr>
        <w:jc w:val="both"/>
        <w:rPr>
          <w:rFonts w:ascii="Times New Roman" w:eastAsia="Times New Roman" w:hAnsi="Times New Roman" w:cs="Times New Roman"/>
          <w:b/>
          <w:bCs/>
          <w:color w:val="000000"/>
          <w:sz w:val="26"/>
          <w:szCs w:val="26"/>
          <w:lang w:val="lv-LV" w:eastAsia="en-GB"/>
        </w:rPr>
      </w:pPr>
    </w:p>
    <w:p w14:paraId="1E75EE80" w14:textId="03512830" w:rsidR="00D03002" w:rsidRPr="00696496" w:rsidRDefault="00D03002" w:rsidP="00696496">
      <w:pPr>
        <w:pStyle w:val="ListParagraph"/>
        <w:numPr>
          <w:ilvl w:val="0"/>
          <w:numId w:val="5"/>
        </w:numPr>
        <w:spacing w:after="160" w:line="278" w:lineRule="auto"/>
        <w:jc w:val="both"/>
        <w:rPr>
          <w:rFonts w:ascii="Times New Roman" w:eastAsia="Times New Roman" w:hAnsi="Times New Roman" w:cs="Times New Roman"/>
          <w:color w:val="000000"/>
          <w:sz w:val="26"/>
          <w:szCs w:val="26"/>
          <w:lang w:val="lv-LV" w:eastAsia="en-GB"/>
        </w:rPr>
      </w:pPr>
      <w:r w:rsidRPr="00A34DFD">
        <w:rPr>
          <w:rFonts w:ascii="Times New Roman" w:eastAsia="Times New Roman" w:hAnsi="Times New Roman" w:cs="Times New Roman"/>
          <w:b/>
          <w:bCs/>
          <w:color w:val="000000"/>
          <w:sz w:val="26"/>
          <w:szCs w:val="26"/>
          <w:lang w:val="lv-LV" w:eastAsia="en-GB"/>
        </w:rPr>
        <w:t xml:space="preserve">piesakos </w:t>
      </w:r>
      <w:r w:rsidRPr="00A34DFD">
        <w:rPr>
          <w:rFonts w:ascii="Times New Roman" w:eastAsia="Times New Roman" w:hAnsi="Times New Roman" w:cs="Times New Roman"/>
          <w:color w:val="000000"/>
          <w:sz w:val="26"/>
          <w:szCs w:val="26"/>
          <w:lang w:val="lv-LV" w:eastAsia="en-GB"/>
        </w:rPr>
        <w:t xml:space="preserve">uz </w:t>
      </w:r>
      <w:r w:rsidR="00C65B44" w:rsidRPr="00C65B44">
        <w:rPr>
          <w:rFonts w:ascii="Times New Roman" w:hAnsi="Times New Roman" w:cs="Times New Roman"/>
          <w:sz w:val="26"/>
          <w:szCs w:val="26"/>
          <w:lang w:val="lv-LV"/>
        </w:rPr>
        <w:t>Rīgas pašvaldības sabiedrības ar ierobežotu atbildību “Rīgas satiksme”</w:t>
      </w:r>
      <w:r w:rsidR="00C65B44">
        <w:rPr>
          <w:sz w:val="26"/>
          <w:szCs w:val="26"/>
          <w:lang w:val="lv-LV"/>
        </w:rPr>
        <w:t xml:space="preserve"> </w:t>
      </w:r>
      <w:r w:rsidR="004762CB">
        <w:rPr>
          <w:rFonts w:ascii="Times New Roman" w:eastAsia="Times New Roman" w:hAnsi="Times New Roman" w:cs="Times New Roman"/>
          <w:color w:val="000000"/>
          <w:sz w:val="26"/>
          <w:szCs w:val="26"/>
          <w:lang w:val="lv-LV" w:eastAsia="en-GB"/>
        </w:rPr>
        <w:t>valdes</w:t>
      </w:r>
      <w:r w:rsidRPr="00A34DFD">
        <w:rPr>
          <w:rFonts w:ascii="Times New Roman" w:eastAsia="Times New Roman" w:hAnsi="Times New Roman" w:cs="Times New Roman"/>
          <w:color w:val="000000"/>
          <w:sz w:val="26"/>
          <w:szCs w:val="26"/>
          <w:lang w:val="lv-LV" w:eastAsia="en-GB"/>
        </w:rPr>
        <w:t xml:space="preserve"> locekļa amatu</w:t>
      </w:r>
      <w:r w:rsidR="00B26AF7">
        <w:rPr>
          <w:rFonts w:ascii="Times New Roman" w:hAnsi="Times New Roman" w:cs="Times New Roman"/>
          <w:noProof/>
          <w:sz w:val="26"/>
          <w:szCs w:val="26"/>
          <w:lang w:val="lv-LV"/>
        </w:rPr>
        <w:t>,</w:t>
      </w:r>
      <w:r w:rsidR="00696496" w:rsidRPr="00A34DFD">
        <w:rPr>
          <w:rFonts w:ascii="Times New Roman" w:hAnsi="Times New Roman" w:cs="Times New Roman"/>
          <w:noProof/>
          <w:sz w:val="26"/>
          <w:szCs w:val="26"/>
          <w:lang w:val="lv-LV"/>
        </w:rPr>
        <w:t xml:space="preserve"> </w:t>
      </w:r>
      <w:r w:rsidRPr="00A34DFD">
        <w:rPr>
          <w:rFonts w:ascii="Times New Roman" w:eastAsia="Times New Roman" w:hAnsi="Times New Roman" w:cs="Times New Roman"/>
          <w:b/>
          <w:bCs/>
          <w:color w:val="000000"/>
          <w:sz w:val="26"/>
          <w:szCs w:val="26"/>
          <w:lang w:val="lv-LV" w:eastAsia="en-GB"/>
        </w:rPr>
        <w:t>apliecinu,</w:t>
      </w:r>
      <w:r w:rsidRPr="00696496">
        <w:rPr>
          <w:rFonts w:ascii="Times New Roman" w:eastAsia="Times New Roman" w:hAnsi="Times New Roman" w:cs="Times New Roman"/>
          <w:b/>
          <w:bCs/>
          <w:color w:val="000000"/>
          <w:sz w:val="26"/>
          <w:szCs w:val="26"/>
          <w:lang w:val="lv-LV" w:eastAsia="en-GB"/>
        </w:rPr>
        <w:t xml:space="preserve"> </w:t>
      </w:r>
      <w:r w:rsidRPr="00696496">
        <w:rPr>
          <w:rFonts w:ascii="Times New Roman" w:eastAsia="Times New Roman" w:hAnsi="Times New Roman" w:cs="Times New Roman"/>
          <w:color w:val="000000"/>
          <w:sz w:val="26"/>
          <w:szCs w:val="26"/>
          <w:lang w:val="lv-LV" w:eastAsia="en-GB"/>
        </w:rPr>
        <w:t>ka nav iemesla pamatotām šaubām par manu nevainojamu reputāciju un atbilstu šādām Publiskas personas kapitāla daļu un kapitālsabiedrību pārvaldības likuma 37. panta ceturtajā daļā kandidātam izvirzītajām obligātajām prasībām (</w:t>
      </w:r>
      <w:r w:rsidRPr="00696496">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696496">
        <w:rPr>
          <w:rFonts w:ascii="Times New Roman" w:eastAsia="Times New Roman" w:hAnsi="Times New Roman" w:cs="Times New Roman"/>
          <w:color w:val="000000"/>
          <w:sz w:val="26"/>
          <w:szCs w:val="26"/>
          <w:lang w:val="lv-LV" w:eastAsia="en-GB"/>
        </w:rPr>
        <w:t>):</w:t>
      </w:r>
    </w:p>
    <w:p w14:paraId="2D4B78B9" w14:textId="77777777" w:rsidR="00D03002" w:rsidRPr="00C07C4A" w:rsidRDefault="00D03002" w:rsidP="00D03002">
      <w:pPr>
        <w:jc w:val="both"/>
        <w:rPr>
          <w:rFonts w:ascii="Times New Roman" w:eastAsia="Times New Roman" w:hAnsi="Times New Roman" w:cs="Times New Roman"/>
          <w:color w:val="000000"/>
          <w:sz w:val="26"/>
          <w:szCs w:val="26"/>
          <w:lang w:val="lv-LV" w:eastAsia="en-GB"/>
        </w:rPr>
      </w:pPr>
    </w:p>
    <w:tbl>
      <w:tblPr>
        <w:tblStyle w:val="TableGrid"/>
        <w:tblW w:w="9010" w:type="dxa"/>
        <w:tblLook w:val="04A0" w:firstRow="1" w:lastRow="0" w:firstColumn="1" w:lastColumn="0" w:noHBand="0" w:noVBand="1"/>
      </w:tblPr>
      <w:tblGrid>
        <w:gridCol w:w="2070"/>
        <w:gridCol w:w="6940"/>
      </w:tblGrid>
      <w:tr w:rsidR="00D03002" w:rsidRPr="00C07C4A" w14:paraId="71B42C17" w14:textId="77777777" w:rsidTr="3456F16A">
        <w:tc>
          <w:tcPr>
            <w:tcW w:w="2070" w:type="dxa"/>
          </w:tcPr>
          <w:p w14:paraId="43630AFA"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6940" w:type="dxa"/>
          </w:tcPr>
          <w:p w14:paraId="49A8F462" w14:textId="77777777" w:rsidR="00D03002" w:rsidRPr="00C07C4A" w:rsidRDefault="00D03002" w:rsidP="005E0AB1">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Obligātā prasība (apliecinājums)</w:t>
            </w:r>
          </w:p>
        </w:tc>
      </w:tr>
      <w:tr w:rsidR="00D03002" w:rsidRPr="00C07C4A" w14:paraId="56F7C328" w14:textId="77777777" w:rsidTr="3456F16A">
        <w:tc>
          <w:tcPr>
            <w:tcW w:w="2070" w:type="dxa"/>
          </w:tcPr>
          <w:p w14:paraId="280C5C0D"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6940" w:type="dxa"/>
          </w:tcPr>
          <w:p w14:paraId="7D343590"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D03002" w:rsidRPr="00197CF8" w14:paraId="0823996F" w14:textId="77777777" w:rsidTr="3456F16A">
        <w:tc>
          <w:tcPr>
            <w:tcW w:w="2070" w:type="dxa"/>
          </w:tcPr>
          <w:p w14:paraId="7A06BA75"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6940" w:type="dxa"/>
          </w:tcPr>
          <w:p w14:paraId="6F2C0E0A"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bijis/-usi sodīts/a par tīšu noziedzīgu nodarījumu, ja sodāmība par to nav noņemta vai dzēsta</w:t>
            </w:r>
          </w:p>
        </w:tc>
      </w:tr>
      <w:tr w:rsidR="00D03002" w:rsidRPr="00197CF8" w14:paraId="5FE5CC67" w14:textId="77777777" w:rsidTr="3456F16A">
        <w:tc>
          <w:tcPr>
            <w:tcW w:w="2070" w:type="dxa"/>
          </w:tcPr>
          <w:p w14:paraId="58C1FE48"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6940" w:type="dxa"/>
          </w:tcPr>
          <w:p w14:paraId="2544EA86"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D03002" w:rsidRPr="00C07C4A" w14:paraId="1D82D478" w14:textId="77777777" w:rsidTr="3456F16A">
        <w:tc>
          <w:tcPr>
            <w:tcW w:w="2070" w:type="dxa"/>
          </w:tcPr>
          <w:p w14:paraId="0DDF6E54"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6940" w:type="dxa"/>
          </w:tcPr>
          <w:p w14:paraId="4F983700"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D03002" w:rsidRPr="00197CF8" w14:paraId="10BACACA" w14:textId="77777777" w:rsidTr="3456F16A">
        <w:tc>
          <w:tcPr>
            <w:tcW w:w="2070" w:type="dxa"/>
          </w:tcPr>
          <w:p w14:paraId="3F1DAE6D" w14:textId="77777777" w:rsidR="00D03002" w:rsidRPr="00C07C4A" w:rsidRDefault="00D03002" w:rsidP="005E0AB1">
            <w:pPr>
              <w:jc w:val="both"/>
              <w:rPr>
                <w:rFonts w:ascii="Times New Roman" w:eastAsia="Times New Roman" w:hAnsi="Times New Roman" w:cs="Times New Roman"/>
                <w:color w:val="000000"/>
                <w:sz w:val="26"/>
                <w:szCs w:val="26"/>
                <w:lang w:val="lv-LV" w:eastAsia="en-GB"/>
              </w:rPr>
            </w:pPr>
          </w:p>
        </w:tc>
        <w:tc>
          <w:tcPr>
            <w:tcW w:w="6940" w:type="dxa"/>
          </w:tcPr>
          <w:p w14:paraId="70B9533A" w14:textId="2DDB6E53" w:rsidR="00D03002" w:rsidRPr="00C07C4A" w:rsidRDefault="00D03002" w:rsidP="005E0AB1">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šobrīd un pēdējo 24 mēnešu laikā līdz pieteikumu iesniegšanas gala termiņa datumam publiskas kandidātu pieteikšanās procedūras ietvaros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69025E74" w14:textId="77777777" w:rsidR="00D03002" w:rsidRPr="00C07C4A" w:rsidRDefault="00D03002" w:rsidP="00D03002">
      <w:pPr>
        <w:jc w:val="both"/>
        <w:rPr>
          <w:rFonts w:ascii="Times New Roman" w:eastAsia="Times New Roman" w:hAnsi="Times New Roman" w:cs="Times New Roman"/>
          <w:b/>
          <w:bCs/>
          <w:sz w:val="26"/>
          <w:szCs w:val="26"/>
          <w:lang w:val="lv-LV" w:eastAsia="en-GB"/>
        </w:rPr>
      </w:pPr>
    </w:p>
    <w:p w14:paraId="09752A9A" w14:textId="77777777" w:rsidR="00D03002" w:rsidRPr="00C07C4A" w:rsidRDefault="00D03002" w:rsidP="00D03002">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kā arī </w:t>
      </w:r>
      <w:r w:rsidRPr="00C07C4A">
        <w:rPr>
          <w:rFonts w:ascii="Times New Roman" w:eastAsia="Times New Roman" w:hAnsi="Times New Roman" w:cs="Times New Roman"/>
          <w:b/>
          <w:bCs/>
          <w:sz w:val="26"/>
          <w:szCs w:val="26"/>
          <w:lang w:val="lv-LV" w:eastAsia="en-GB"/>
        </w:rPr>
        <w:t>piekrītu</w:t>
      </w:r>
      <w:r w:rsidRPr="00C07C4A">
        <w:rPr>
          <w:rFonts w:ascii="Times New Roman" w:eastAsia="Times New Roman" w:hAnsi="Times New Roman" w:cs="Times New Roman"/>
          <w:sz w:val="26"/>
          <w:szCs w:val="26"/>
          <w:lang w:val="lv-LV" w:eastAsia="en-GB"/>
        </w:rPr>
        <w:t>:</w:t>
      </w:r>
    </w:p>
    <w:p w14:paraId="6EF008BF" w14:textId="5D34A9A5" w:rsidR="00D03002" w:rsidRPr="00C07C4A" w:rsidRDefault="00D03002" w:rsidP="00D03002">
      <w:pPr>
        <w:pStyle w:val="ListParagraph"/>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009E2670" w:rsidRPr="00C65B44">
        <w:rPr>
          <w:rFonts w:ascii="Times New Roman" w:hAnsi="Times New Roman" w:cs="Times New Roman"/>
          <w:sz w:val="26"/>
          <w:szCs w:val="26"/>
          <w:lang w:val="lv-LV"/>
        </w:rPr>
        <w:t>Rīgas pašvaldības sabiedrības ar ierobežotu atbildību “Rīgas satiksme”</w:t>
      </w:r>
      <w:r w:rsidRPr="00C07C4A">
        <w:rPr>
          <w:rFonts w:ascii="Times New Roman" w:eastAsia="Times New Roman" w:hAnsi="Times New Roman" w:cs="Times New Roman"/>
          <w:color w:val="000000"/>
          <w:sz w:val="26"/>
          <w:szCs w:val="26"/>
          <w:lang w:val="lv-LV" w:eastAsia="en-GB"/>
        </w:rPr>
        <w:t xml:space="preserve"> </w:t>
      </w:r>
      <w:r w:rsidR="00B55907">
        <w:rPr>
          <w:rFonts w:ascii="Times New Roman" w:eastAsia="Times New Roman" w:hAnsi="Times New Roman" w:cs="Times New Roman"/>
          <w:sz w:val="26"/>
          <w:szCs w:val="26"/>
          <w:lang w:val="lv-LV" w:eastAsia="en-GB"/>
        </w:rPr>
        <w:t>valdes</w:t>
      </w:r>
      <w:r w:rsidRPr="00C07C4A">
        <w:rPr>
          <w:rFonts w:ascii="Times New Roman" w:eastAsia="Times New Roman" w:hAnsi="Times New Roman" w:cs="Times New Roman"/>
          <w:sz w:val="26"/>
          <w:szCs w:val="26"/>
          <w:lang w:val="lv-LV" w:eastAsia="en-GB"/>
        </w:rPr>
        <w:t xml:space="preserve"> locekļa amatā; </w:t>
      </w:r>
    </w:p>
    <w:p w14:paraId="098C6713" w14:textId="77777777" w:rsidR="00D03002" w:rsidRPr="00C07C4A" w:rsidRDefault="00D03002" w:rsidP="00D03002">
      <w:pPr>
        <w:pStyle w:val="ListParagraph"/>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A5AF5BA" w14:textId="77777777" w:rsidR="00D03002" w:rsidRPr="00C07C4A" w:rsidRDefault="00D03002" w:rsidP="00D03002">
      <w:pPr>
        <w:pStyle w:val="ListParagraph"/>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ka publiskās kandidātu pieteikšanās procedūras ietvaros nepieciešamā informācija par mani var tikt pārbaudīta, izmantojot specializētus datu reģistrus.</w:t>
      </w:r>
    </w:p>
    <w:p w14:paraId="3E91D8C1" w14:textId="77777777" w:rsidR="00D03002" w:rsidRPr="00C07C4A" w:rsidRDefault="00D03002" w:rsidP="00D03002">
      <w:pPr>
        <w:jc w:val="both"/>
        <w:rPr>
          <w:rFonts w:ascii="Times New Roman" w:eastAsia="Times New Roman" w:hAnsi="Times New Roman" w:cs="Times New Roman"/>
          <w:sz w:val="26"/>
          <w:szCs w:val="26"/>
          <w:lang w:val="lv-LV" w:eastAsia="en-GB"/>
        </w:rPr>
      </w:pPr>
    </w:p>
    <w:p w14:paraId="7C354B70" w14:textId="77777777" w:rsidR="00D03002" w:rsidRDefault="00D03002" w:rsidP="00D03002">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Apliecinu, ka normatīvajos aktos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239BF409" w14:textId="77777777" w:rsidR="00D03002" w:rsidRDefault="00D03002" w:rsidP="00D03002">
      <w:pPr>
        <w:jc w:val="both"/>
        <w:rPr>
          <w:rFonts w:ascii="Times New Roman" w:eastAsia="Times New Roman" w:hAnsi="Times New Roman" w:cs="Times New Roman"/>
          <w:sz w:val="26"/>
          <w:szCs w:val="26"/>
          <w:lang w:val="lv-LV" w:eastAsia="en-GB"/>
        </w:rPr>
      </w:pPr>
    </w:p>
    <w:p w14:paraId="30EDC9EC" w14:textId="77777777" w:rsidR="00D03002" w:rsidRPr="009F7A02" w:rsidRDefault="00D03002" w:rsidP="00D03002">
      <w:pPr>
        <w:jc w:val="both"/>
        <w:rPr>
          <w:rFonts w:ascii="Times New Roman" w:eastAsia="Times New Roman" w:hAnsi="Times New Roman" w:cs="Times New Roman"/>
          <w:sz w:val="26"/>
          <w:szCs w:val="26"/>
          <w:lang w:val="lv-LV" w:eastAsia="en-GB"/>
        </w:rPr>
      </w:pPr>
    </w:p>
    <w:p w14:paraId="2D68359B" w14:textId="73527B84" w:rsidR="00D03002" w:rsidRPr="00542B46" w:rsidRDefault="00D03002" w:rsidP="00D03002">
      <w:pPr>
        <w:jc w:val="both"/>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Lūgums apliecinājumu parakstīt ar drošu elektronisko parakstu!</w:t>
      </w:r>
    </w:p>
    <w:p w14:paraId="5984C54B" w14:textId="77777777" w:rsidR="00696496" w:rsidRDefault="00696496" w:rsidP="00D03002">
      <w:pPr>
        <w:spacing w:line="315" w:lineRule="atLeast"/>
        <w:ind w:firstLine="720"/>
        <w:jc w:val="center"/>
        <w:rPr>
          <w:rFonts w:ascii="Times New Roman" w:eastAsia="Times New Roman" w:hAnsi="Times New Roman" w:cs="Times New Roman"/>
          <w:sz w:val="26"/>
          <w:szCs w:val="26"/>
          <w:lang w:val="lv-LV" w:eastAsia="en-GB"/>
        </w:rPr>
      </w:pPr>
    </w:p>
    <w:p w14:paraId="4FB667FE" w14:textId="77777777" w:rsidR="00696496" w:rsidRDefault="00696496" w:rsidP="00D03002">
      <w:pPr>
        <w:spacing w:line="315" w:lineRule="atLeast"/>
        <w:ind w:firstLine="720"/>
        <w:jc w:val="center"/>
        <w:rPr>
          <w:rFonts w:ascii="Times New Roman" w:eastAsia="Times New Roman" w:hAnsi="Times New Roman" w:cs="Times New Roman"/>
          <w:sz w:val="26"/>
          <w:szCs w:val="26"/>
          <w:lang w:val="lv-LV" w:eastAsia="en-GB"/>
        </w:rPr>
      </w:pPr>
    </w:p>
    <w:sectPr w:rsidR="00696496" w:rsidSect="00860D8C">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DE2C" w14:textId="77777777" w:rsidR="00BA0CAF" w:rsidRDefault="00BA0CAF" w:rsidP="00E05AFA">
      <w:r>
        <w:separator/>
      </w:r>
    </w:p>
  </w:endnote>
  <w:endnote w:type="continuationSeparator" w:id="0">
    <w:p w14:paraId="3CA72A89" w14:textId="77777777" w:rsidR="00BA0CAF" w:rsidRDefault="00BA0CAF" w:rsidP="00E05AFA">
      <w:r>
        <w:continuationSeparator/>
      </w:r>
    </w:p>
  </w:endnote>
  <w:endnote w:type="continuationNotice" w:id="1">
    <w:p w14:paraId="4B901676" w14:textId="77777777" w:rsidR="00BA0CAF" w:rsidRDefault="00BA0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A1F1" w14:textId="77777777" w:rsidR="006115FE" w:rsidRDefault="00611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B3CEC" w14:textId="77777777" w:rsidR="006115FE" w:rsidRDefault="00611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0FAB" w14:textId="77777777" w:rsidR="006115FE" w:rsidRDefault="00611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610A" w14:textId="77777777" w:rsidR="00BA0CAF" w:rsidRDefault="00BA0CAF" w:rsidP="00E05AFA">
      <w:r>
        <w:separator/>
      </w:r>
    </w:p>
  </w:footnote>
  <w:footnote w:type="continuationSeparator" w:id="0">
    <w:p w14:paraId="1366EE11" w14:textId="77777777" w:rsidR="00BA0CAF" w:rsidRDefault="00BA0CAF" w:rsidP="00E05AFA">
      <w:r>
        <w:continuationSeparator/>
      </w:r>
    </w:p>
  </w:footnote>
  <w:footnote w:type="continuationNotice" w:id="1">
    <w:p w14:paraId="0122DBBA" w14:textId="77777777" w:rsidR="00BA0CAF" w:rsidRDefault="00BA0C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6EFE" w14:textId="77777777" w:rsidR="006115FE" w:rsidRDefault="00611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EAC6" w14:textId="77777777" w:rsidR="0010527F" w:rsidRPr="004C37D8" w:rsidRDefault="0010527F" w:rsidP="00317B40">
    <w:pPr>
      <w:pStyle w:val="Header"/>
      <w:tabs>
        <w:tab w:val="clear" w:pos="4153"/>
        <w:tab w:val="clear" w:pos="8306"/>
        <w:tab w:val="center" w:pos="3119"/>
        <w:tab w:val="right" w:pos="8931"/>
      </w:tabs>
      <w:jc w:val="right"/>
      <w:rPr>
        <w:rFonts w:ascii="Times New Roman" w:hAnsi="Times New Roman" w:cs="Times New Roman"/>
        <w:lang w:val="lv-LV"/>
      </w:rPr>
    </w:pPr>
    <w:r w:rsidRPr="004C37D8">
      <w:rPr>
        <w:rFonts w:ascii="Times New Roman" w:hAnsi="Times New Roman" w:cs="Times New Roman"/>
        <w:lang w:val="lv-LV"/>
      </w:rPr>
      <w:t xml:space="preserve">Publiskas kandidātu pieteikšanās procedūras uz </w:t>
    </w:r>
  </w:p>
  <w:p w14:paraId="58BA8681" w14:textId="086D8352" w:rsidR="0010527F" w:rsidRPr="004C37D8" w:rsidRDefault="004C37D8" w:rsidP="00317B40">
    <w:pPr>
      <w:pStyle w:val="Header"/>
      <w:jc w:val="right"/>
      <w:rPr>
        <w:rFonts w:ascii="Times New Roman" w:hAnsi="Times New Roman" w:cs="Times New Roman"/>
        <w:lang w:val="lv-LV"/>
      </w:rPr>
    </w:pPr>
    <w:r w:rsidRPr="004C37D8">
      <w:rPr>
        <w:rFonts w:ascii="Times New Roman" w:hAnsi="Times New Roman" w:cs="Times New Roman"/>
        <w:lang w:val="lv-LV"/>
      </w:rPr>
      <w:t xml:space="preserve">Rīgas pašvaldības sabiedrības ar ierobežotu atbildību “Rīgas satiksme” </w:t>
    </w:r>
    <w:r w:rsidR="00260226">
      <w:rPr>
        <w:rFonts w:ascii="Times New Roman" w:hAnsi="Times New Roman" w:cs="Times New Roman"/>
        <w:lang w:val="lv-LV"/>
      </w:rPr>
      <w:t>valdes</w:t>
    </w:r>
    <w:r w:rsidR="0010527F" w:rsidRPr="004C37D8">
      <w:rPr>
        <w:rFonts w:ascii="Times New Roman" w:hAnsi="Times New Roman" w:cs="Times New Roman"/>
        <w:lang w:val="lv-LV"/>
      </w:rPr>
      <w:t xml:space="preserve"> locekļa amat</w:t>
    </w:r>
    <w:r w:rsidR="006115FE">
      <w:rPr>
        <w:rFonts w:ascii="Times New Roman" w:hAnsi="Times New Roman" w:cs="Times New Roman"/>
        <w:lang w:val="lv-LV"/>
      </w:rPr>
      <w:t>u</w:t>
    </w:r>
    <w:r w:rsidR="00317B40" w:rsidRPr="004C37D8">
      <w:rPr>
        <w:rFonts w:ascii="Times New Roman" w:hAnsi="Times New Roman" w:cs="Times New Roman"/>
        <w:lang w:val="lv-LV"/>
      </w:rPr>
      <w:t xml:space="preserve"> </w:t>
    </w:r>
    <w:r w:rsidR="0010527F" w:rsidRPr="004C37D8">
      <w:rPr>
        <w:rFonts w:ascii="Times New Roman" w:hAnsi="Times New Roman" w:cs="Times New Roman"/>
        <w:lang w:val="lv-LV"/>
      </w:rPr>
      <w:t>kandidāta apliecinājuma forma</w:t>
    </w:r>
  </w:p>
  <w:p w14:paraId="5C3B43A9" w14:textId="77777777" w:rsidR="00E05AFA" w:rsidRPr="004C37D8" w:rsidRDefault="00E05AFA">
    <w:pPr>
      <w:pStyle w:val="Header"/>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EAF5" w14:textId="77777777" w:rsidR="006115FE" w:rsidRDefault="00611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25893633"/>
    <w:multiLevelType w:val="hybridMultilevel"/>
    <w:tmpl w:val="2542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7191332">
    <w:abstractNumId w:val="1"/>
  </w:num>
  <w:num w:numId="2" w16cid:durableId="838888626">
    <w:abstractNumId w:val="4"/>
  </w:num>
  <w:num w:numId="3" w16cid:durableId="192809517">
    <w:abstractNumId w:val="0"/>
  </w:num>
  <w:num w:numId="4" w16cid:durableId="1047340567">
    <w:abstractNumId w:val="3"/>
  </w:num>
  <w:num w:numId="5" w16cid:durableId="1250584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167C4"/>
    <w:rsid w:val="00041355"/>
    <w:rsid w:val="00042ECD"/>
    <w:rsid w:val="00056E0E"/>
    <w:rsid w:val="000649B2"/>
    <w:rsid w:val="000754D8"/>
    <w:rsid w:val="000A0056"/>
    <w:rsid w:val="000A209E"/>
    <w:rsid w:val="000D0DDB"/>
    <w:rsid w:val="000E720C"/>
    <w:rsid w:val="0010527F"/>
    <w:rsid w:val="00122CB3"/>
    <w:rsid w:val="00132F62"/>
    <w:rsid w:val="0016104E"/>
    <w:rsid w:val="00175026"/>
    <w:rsid w:val="00184476"/>
    <w:rsid w:val="00197CF8"/>
    <w:rsid w:val="001B566D"/>
    <w:rsid w:val="00260226"/>
    <w:rsid w:val="00262514"/>
    <w:rsid w:val="00271550"/>
    <w:rsid w:val="00277506"/>
    <w:rsid w:val="002D00BF"/>
    <w:rsid w:val="002D4151"/>
    <w:rsid w:val="002E08DD"/>
    <w:rsid w:val="002F794C"/>
    <w:rsid w:val="00317B40"/>
    <w:rsid w:val="0036699A"/>
    <w:rsid w:val="00394658"/>
    <w:rsid w:val="003D00AE"/>
    <w:rsid w:val="003D5505"/>
    <w:rsid w:val="003F5AB8"/>
    <w:rsid w:val="0042579A"/>
    <w:rsid w:val="0043700B"/>
    <w:rsid w:val="004409FA"/>
    <w:rsid w:val="0044157E"/>
    <w:rsid w:val="00446454"/>
    <w:rsid w:val="00453582"/>
    <w:rsid w:val="00460961"/>
    <w:rsid w:val="00462AB5"/>
    <w:rsid w:val="004640BB"/>
    <w:rsid w:val="004762CB"/>
    <w:rsid w:val="0048190C"/>
    <w:rsid w:val="004A30A5"/>
    <w:rsid w:val="004B3E56"/>
    <w:rsid w:val="004C37D8"/>
    <w:rsid w:val="004F31CF"/>
    <w:rsid w:val="004F3C2A"/>
    <w:rsid w:val="004F7F6E"/>
    <w:rsid w:val="005147EC"/>
    <w:rsid w:val="00537322"/>
    <w:rsid w:val="0058277D"/>
    <w:rsid w:val="00587EA0"/>
    <w:rsid w:val="005B5EDD"/>
    <w:rsid w:val="005E0AB1"/>
    <w:rsid w:val="006115FE"/>
    <w:rsid w:val="00624B7B"/>
    <w:rsid w:val="0065789D"/>
    <w:rsid w:val="00683B42"/>
    <w:rsid w:val="00683C22"/>
    <w:rsid w:val="00690019"/>
    <w:rsid w:val="00696496"/>
    <w:rsid w:val="006D1183"/>
    <w:rsid w:val="006D6119"/>
    <w:rsid w:val="006F06DB"/>
    <w:rsid w:val="0071183F"/>
    <w:rsid w:val="00736DD5"/>
    <w:rsid w:val="00767763"/>
    <w:rsid w:val="007B4FA9"/>
    <w:rsid w:val="007C7E5C"/>
    <w:rsid w:val="007E3AFD"/>
    <w:rsid w:val="00803860"/>
    <w:rsid w:val="00811EB4"/>
    <w:rsid w:val="00857C77"/>
    <w:rsid w:val="00860D8C"/>
    <w:rsid w:val="008A23E3"/>
    <w:rsid w:val="009262D8"/>
    <w:rsid w:val="00932B01"/>
    <w:rsid w:val="009647A6"/>
    <w:rsid w:val="00974EA4"/>
    <w:rsid w:val="00993AB0"/>
    <w:rsid w:val="009A602D"/>
    <w:rsid w:val="009D12E7"/>
    <w:rsid w:val="009D63E5"/>
    <w:rsid w:val="009E2670"/>
    <w:rsid w:val="009E2E21"/>
    <w:rsid w:val="009F7A02"/>
    <w:rsid w:val="00A34DFD"/>
    <w:rsid w:val="00A53ED3"/>
    <w:rsid w:val="00A70DC4"/>
    <w:rsid w:val="00A71393"/>
    <w:rsid w:val="00A8277E"/>
    <w:rsid w:val="00AA1880"/>
    <w:rsid w:val="00AB2115"/>
    <w:rsid w:val="00AB5F82"/>
    <w:rsid w:val="00AC0489"/>
    <w:rsid w:val="00AC2F2A"/>
    <w:rsid w:val="00AF3332"/>
    <w:rsid w:val="00B062AC"/>
    <w:rsid w:val="00B15B35"/>
    <w:rsid w:val="00B26AF7"/>
    <w:rsid w:val="00B30D90"/>
    <w:rsid w:val="00B46784"/>
    <w:rsid w:val="00B55907"/>
    <w:rsid w:val="00B943A2"/>
    <w:rsid w:val="00BA0CAF"/>
    <w:rsid w:val="00BC0417"/>
    <w:rsid w:val="00BD487F"/>
    <w:rsid w:val="00BE608E"/>
    <w:rsid w:val="00BF1C25"/>
    <w:rsid w:val="00C20737"/>
    <w:rsid w:val="00C27D2F"/>
    <w:rsid w:val="00C65B44"/>
    <w:rsid w:val="00C7777B"/>
    <w:rsid w:val="00C8280C"/>
    <w:rsid w:val="00CB489C"/>
    <w:rsid w:val="00CE514B"/>
    <w:rsid w:val="00D000B7"/>
    <w:rsid w:val="00D0215A"/>
    <w:rsid w:val="00D03002"/>
    <w:rsid w:val="00D149D8"/>
    <w:rsid w:val="00D678D5"/>
    <w:rsid w:val="00D74AF3"/>
    <w:rsid w:val="00D927D2"/>
    <w:rsid w:val="00DD51B0"/>
    <w:rsid w:val="00DF2F58"/>
    <w:rsid w:val="00E0272D"/>
    <w:rsid w:val="00E05AFA"/>
    <w:rsid w:val="00E0740B"/>
    <w:rsid w:val="00E123CC"/>
    <w:rsid w:val="00E345DB"/>
    <w:rsid w:val="00E3514C"/>
    <w:rsid w:val="00E45021"/>
    <w:rsid w:val="00E55C43"/>
    <w:rsid w:val="00E77A71"/>
    <w:rsid w:val="00EE3846"/>
    <w:rsid w:val="00F33D92"/>
    <w:rsid w:val="00F36A73"/>
    <w:rsid w:val="00F54278"/>
    <w:rsid w:val="00F672FE"/>
    <w:rsid w:val="00FA5B05"/>
    <w:rsid w:val="00FC4E12"/>
    <w:rsid w:val="00FE5751"/>
    <w:rsid w:val="00FF0990"/>
    <w:rsid w:val="3456F1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5BDF"/>
  <w15:chartTrackingRefBased/>
  <w15:docId w15:val="{0095F1C0-7D33-47C5-9E99-E230CB63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E0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E0E"/>
    <w:pPr>
      <w:ind w:left="720"/>
      <w:contextualSpacing/>
    </w:pPr>
  </w:style>
  <w:style w:type="paragraph" w:styleId="Header">
    <w:name w:val="header"/>
    <w:basedOn w:val="Normal"/>
    <w:link w:val="HeaderChar"/>
    <w:uiPriority w:val="99"/>
    <w:unhideWhenUsed/>
    <w:rsid w:val="00E05AFA"/>
    <w:pPr>
      <w:tabs>
        <w:tab w:val="center" w:pos="4153"/>
        <w:tab w:val="right" w:pos="8306"/>
      </w:tabs>
    </w:pPr>
  </w:style>
  <w:style w:type="character" w:customStyle="1" w:styleId="HeaderChar">
    <w:name w:val="Header Char"/>
    <w:basedOn w:val="DefaultParagraphFont"/>
    <w:link w:val="Header"/>
    <w:uiPriority w:val="99"/>
    <w:rsid w:val="00E05AFA"/>
    <w:rPr>
      <w:lang w:val="en-GB"/>
    </w:rPr>
  </w:style>
  <w:style w:type="paragraph" w:styleId="Footer">
    <w:name w:val="footer"/>
    <w:basedOn w:val="Normal"/>
    <w:link w:val="FooterChar"/>
    <w:uiPriority w:val="99"/>
    <w:unhideWhenUsed/>
    <w:rsid w:val="00E05AFA"/>
    <w:pPr>
      <w:tabs>
        <w:tab w:val="center" w:pos="4153"/>
        <w:tab w:val="right" w:pos="8306"/>
      </w:tabs>
    </w:pPr>
  </w:style>
  <w:style w:type="character" w:customStyle="1" w:styleId="FooterChar">
    <w:name w:val="Footer Char"/>
    <w:basedOn w:val="DefaultParagraphFont"/>
    <w:link w:val="Footer"/>
    <w:uiPriority w:val="99"/>
    <w:rsid w:val="00E05AFA"/>
    <w:rPr>
      <w:lang w:val="en-GB"/>
    </w:rPr>
  </w:style>
  <w:style w:type="paragraph" w:customStyle="1" w:styleId="tv2132">
    <w:name w:val="tv2132"/>
    <w:basedOn w:val="Normal"/>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Normal"/>
    <w:rsid w:val="00D03002"/>
    <w:pPr>
      <w:spacing w:before="100" w:beforeAutospacing="1" w:after="100" w:afterAutospacing="1"/>
    </w:pPr>
    <w:rPr>
      <w:rFonts w:ascii="Times New Roman" w:eastAsia="Times New Roman" w:hAnsi="Times New Roman" w:cs="Times New Roman"/>
      <w:lang w:val="lv-LV" w:eastAsia="lv-LV"/>
    </w:rPr>
  </w:style>
  <w:style w:type="table" w:styleId="TableGrid">
    <w:name w:val="Table Grid"/>
    <w:basedOn w:val="TableNormal"/>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5751"/>
    <w:rPr>
      <w:sz w:val="16"/>
      <w:szCs w:val="16"/>
    </w:rPr>
  </w:style>
  <w:style w:type="paragraph" w:styleId="CommentText">
    <w:name w:val="annotation text"/>
    <w:basedOn w:val="Normal"/>
    <w:link w:val="CommentTextChar"/>
    <w:uiPriority w:val="99"/>
    <w:unhideWhenUsed/>
    <w:rsid w:val="00FE5751"/>
    <w:rPr>
      <w:sz w:val="20"/>
      <w:szCs w:val="20"/>
    </w:rPr>
  </w:style>
  <w:style w:type="character" w:customStyle="1" w:styleId="CommentTextChar">
    <w:name w:val="Comment Text Char"/>
    <w:basedOn w:val="DefaultParagraphFont"/>
    <w:link w:val="CommentText"/>
    <w:uiPriority w:val="99"/>
    <w:rsid w:val="00FE5751"/>
    <w:rPr>
      <w:sz w:val="20"/>
      <w:szCs w:val="20"/>
      <w:lang w:val="en-GB"/>
    </w:rPr>
  </w:style>
  <w:style w:type="paragraph" w:styleId="CommentSubject">
    <w:name w:val="annotation subject"/>
    <w:basedOn w:val="CommentText"/>
    <w:next w:val="CommentText"/>
    <w:link w:val="CommentSubjectChar"/>
    <w:uiPriority w:val="99"/>
    <w:semiHidden/>
    <w:unhideWhenUsed/>
    <w:rsid w:val="00FE5751"/>
    <w:rPr>
      <w:b/>
      <w:bCs/>
    </w:rPr>
  </w:style>
  <w:style w:type="character" w:customStyle="1" w:styleId="CommentSubjectChar">
    <w:name w:val="Comment Subject Char"/>
    <w:basedOn w:val="CommentTextChar"/>
    <w:link w:val="CommentSubject"/>
    <w:uiPriority w:val="99"/>
    <w:semiHidden/>
    <w:rsid w:val="00FE5751"/>
    <w:rPr>
      <w:b/>
      <w:bCs/>
      <w:sz w:val="20"/>
      <w:szCs w:val="20"/>
      <w:lang w:val="en-GB"/>
    </w:rPr>
  </w:style>
  <w:style w:type="paragraph" w:styleId="FootnoteText">
    <w:name w:val="footnote text"/>
    <w:basedOn w:val="Normal"/>
    <w:link w:val="FootnoteTextChar"/>
    <w:uiPriority w:val="99"/>
    <w:semiHidden/>
    <w:unhideWhenUsed/>
    <w:rsid w:val="004640BB"/>
    <w:rPr>
      <w:sz w:val="20"/>
      <w:szCs w:val="20"/>
    </w:rPr>
  </w:style>
  <w:style w:type="character" w:customStyle="1" w:styleId="FootnoteTextChar">
    <w:name w:val="Footnote Text Char"/>
    <w:basedOn w:val="DefaultParagraphFont"/>
    <w:link w:val="FootnoteText"/>
    <w:uiPriority w:val="99"/>
    <w:semiHidden/>
    <w:rsid w:val="004640BB"/>
    <w:rPr>
      <w:sz w:val="20"/>
      <w:szCs w:val="20"/>
      <w:lang w:val="en-GB"/>
    </w:rPr>
  </w:style>
  <w:style w:type="character" w:styleId="FootnoteReference">
    <w:name w:val="footnote reference"/>
    <w:basedOn w:val="DefaultParagraphFont"/>
    <w:uiPriority w:val="99"/>
    <w:semiHidden/>
    <w:unhideWhenUsed/>
    <w:rsid w:val="00464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020A-05C8-48E9-89CD-3F05760C56CF}">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2.xml><?xml version="1.0" encoding="utf-8"?>
<ds:datastoreItem xmlns:ds="http://schemas.openxmlformats.org/officeDocument/2006/customXml" ds:itemID="{98A4E82A-3167-4AED-9917-40C59C8B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C3039-6310-44E1-84A8-6766A318E7C8}">
  <ds:schemaRefs>
    <ds:schemaRef ds:uri="http://schemas.microsoft.com/sharepoint/v3/contenttype/forms"/>
  </ds:schemaRefs>
</ds:datastoreItem>
</file>

<file path=customXml/itemProps4.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1736</Characters>
  <Application>Microsoft Office Word</Application>
  <DocSecurity>4</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Marika Avota</cp:lastModifiedBy>
  <cp:revision>9</cp:revision>
  <cp:lastPrinted>2021-08-17T09:55:00Z</cp:lastPrinted>
  <dcterms:created xsi:type="dcterms:W3CDTF">2026-02-10T22:49:00Z</dcterms:created>
  <dcterms:modified xsi:type="dcterms:W3CDTF">2026-02-25T06:45:00Z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4" name="docLang">
    <vt:lpwstr>lv</vt:lpwstr>
  </property>
</Properties>
</file>