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1CB7" w14:textId="77777777" w:rsidR="00E86FBF" w:rsidRDefault="00E86FBF" w:rsidP="00E86FBF">
      <w:pPr>
        <w:autoSpaceDE w:val="0"/>
        <w:autoSpaceDN w:val="0"/>
        <w:adjustRightInd w:val="0"/>
        <w:spacing w:line="240" w:lineRule="auto"/>
        <w:jc w:val="right"/>
        <w:rPr>
          <w:rStyle w:val="FontStyle45"/>
          <w:b w:val="0"/>
          <w:bCs w:val="0"/>
        </w:rPr>
      </w:pPr>
      <w:r w:rsidRPr="00E86FBF">
        <w:rPr>
          <w:rFonts w:ascii="Times New Roman" w:eastAsiaTheme="minorEastAsia" w:hAnsi="Times New Roman" w:cs="Times New Roman"/>
          <w:sz w:val="24"/>
          <w:szCs w:val="24"/>
          <w:lang w:eastAsia="lv-LV"/>
        </w:rPr>
        <w:t>Apliecinājuma forma</w:t>
      </w:r>
      <w:r>
        <w:rPr>
          <w:rFonts w:ascii="Times New Roman" w:eastAsiaTheme="minorEastAsia" w:hAnsi="Times New Roman" w:cs="Times New Roman"/>
          <w:sz w:val="24"/>
          <w:szCs w:val="24"/>
          <w:lang w:eastAsia="lv-LV"/>
        </w:rPr>
        <w:t xml:space="preserve"> </w:t>
      </w:r>
      <w:r w:rsidR="000A4419" w:rsidRPr="00E86FBF">
        <w:rPr>
          <w:rStyle w:val="FontStyle45"/>
          <w:b w:val="0"/>
          <w:bCs w:val="0"/>
        </w:rPr>
        <w:t xml:space="preserve"> kandidāt</w:t>
      </w:r>
      <w:r w:rsidRPr="00E86FBF">
        <w:rPr>
          <w:rStyle w:val="FontStyle45"/>
          <w:b w:val="0"/>
          <w:bCs w:val="0"/>
        </w:rPr>
        <w:t>iem</w:t>
      </w:r>
      <w:r w:rsidR="000A4419" w:rsidRPr="00E86FBF">
        <w:rPr>
          <w:rStyle w:val="FontStyle45"/>
          <w:b w:val="0"/>
          <w:bCs w:val="0"/>
        </w:rPr>
        <w:t xml:space="preserve"> uz </w:t>
      </w:r>
    </w:p>
    <w:p w14:paraId="48E83277" w14:textId="77777777" w:rsidR="00E86FBF" w:rsidRDefault="00E86FBF" w:rsidP="00E86FBF">
      <w:pPr>
        <w:autoSpaceDE w:val="0"/>
        <w:autoSpaceDN w:val="0"/>
        <w:adjustRightInd w:val="0"/>
        <w:spacing w:line="240" w:lineRule="auto"/>
        <w:jc w:val="right"/>
        <w:rPr>
          <w:rStyle w:val="FontStyle45"/>
          <w:b w:val="0"/>
          <w:bCs w:val="0"/>
        </w:rPr>
      </w:pPr>
      <w:r w:rsidRPr="00E86FBF">
        <w:rPr>
          <w:rStyle w:val="FontStyle45"/>
          <w:b w:val="0"/>
          <w:bCs w:val="0"/>
        </w:rPr>
        <w:t>VAS</w:t>
      </w:r>
      <w:r w:rsidR="000A4419" w:rsidRPr="00E86FBF">
        <w:rPr>
          <w:rStyle w:val="FontStyle45"/>
          <w:b w:val="0"/>
          <w:bCs w:val="0"/>
        </w:rPr>
        <w:t xml:space="preserve"> „Latvijas autoceļu uzturētājs" </w:t>
      </w:r>
    </w:p>
    <w:p w14:paraId="409E180E" w14:textId="150A583F" w:rsidR="000A4419" w:rsidRPr="00E86FBF" w:rsidRDefault="000A4419" w:rsidP="00E86FB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E86FBF">
        <w:rPr>
          <w:rStyle w:val="FontStyle45"/>
          <w:b w:val="0"/>
          <w:bCs w:val="0"/>
        </w:rPr>
        <w:t xml:space="preserve">valdes locekļa amatu </w:t>
      </w:r>
    </w:p>
    <w:p w14:paraId="0C0D986C" w14:textId="77777777" w:rsidR="000A4419" w:rsidRPr="003968C8" w:rsidRDefault="000A4419" w:rsidP="000A4419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lv-LV"/>
        </w:rPr>
      </w:pPr>
    </w:p>
    <w:p w14:paraId="009D17B8" w14:textId="77777777" w:rsidR="000A4419" w:rsidRPr="003968C8" w:rsidRDefault="000A4419" w:rsidP="000A4419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APLIECINĀJUMS</w:t>
      </w:r>
    </w:p>
    <w:p w14:paraId="25A38EF7" w14:textId="77777777" w:rsidR="000A4419" w:rsidRPr="003968C8" w:rsidRDefault="000A4419" w:rsidP="000A4419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EB05826" w14:textId="77777777" w:rsidR="000A4419" w:rsidRPr="003968C8" w:rsidRDefault="000A4419" w:rsidP="000A441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Saskaņā ar </w:t>
      </w:r>
      <w:r w:rsidRPr="003968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Publiskas personas kapitāla daļu un kapitālsabiedrību pārvaldības likuma</w:t>
      </w: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31.panta ceturtās daļas prasībām es, kandidāts/-e uz </w:t>
      </w:r>
      <w:r w:rsidRPr="003968C8">
        <w:rPr>
          <w:rStyle w:val="FontStyle45"/>
        </w:rPr>
        <w:t>VAS „Latvijas autoceļu uzturētājs" valdes locekļa</w:t>
      </w: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amatu,</w:t>
      </w:r>
    </w:p>
    <w:p w14:paraId="1E32748C" w14:textId="77777777" w:rsidR="000A4419" w:rsidRPr="003968C8" w:rsidRDefault="000A4419" w:rsidP="000A4419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A4419" w:rsidRPr="003968C8" w14:paraId="7B5D6174" w14:textId="77777777" w:rsidTr="00FA3C8D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ECAD" w14:textId="77777777" w:rsidR="000A4419" w:rsidRPr="003968C8" w:rsidRDefault="000A4419" w:rsidP="00FA3C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A4419" w:rsidRPr="003968C8" w14:paraId="220FA6AB" w14:textId="77777777" w:rsidTr="00FA3C8D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94F7" w14:textId="77777777" w:rsidR="000A4419" w:rsidRPr="003968C8" w:rsidRDefault="000A4419" w:rsidP="00FA3C8D">
            <w:pPr>
              <w:tabs>
                <w:tab w:val="center" w:pos="4215"/>
                <w:tab w:val="left" w:pos="577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68C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>/</w:t>
            </w:r>
            <w:r w:rsidRPr="003968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vārds, uzvārds, personas kods</w:t>
            </w:r>
            <w:r w:rsidRPr="003968C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r w:rsidRPr="003968C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</w:tc>
      </w:tr>
    </w:tbl>
    <w:p w14:paraId="4D79A6EB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4F055312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A50C13E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nav iemesla pamatotām šaubām par manu nevainojamu reputāciju un atbilstu kandidātam izvirzāmajām obligātajām prasībām, proti:</w:t>
      </w:r>
    </w:p>
    <w:p w14:paraId="271229FD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EE186CE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pabeigta augstākā izglītība;</w:t>
      </w:r>
    </w:p>
    <w:p w14:paraId="2CFD7A02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133E6B3B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5CA47B5E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2D1DA32F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amatpersona;</w:t>
      </w:r>
    </w:p>
    <w:p w14:paraId="650A1A56" w14:textId="77777777" w:rsidR="000A4419" w:rsidRPr="003968C8" w:rsidRDefault="000A4419" w:rsidP="000A4419">
      <w:pPr>
        <w:numPr>
          <w:ilvl w:val="0"/>
          <w:numId w:val="1"/>
        </w:numPr>
        <w:spacing w:after="240" w:line="240" w:lineRule="auto"/>
        <w:ind w:left="107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nevainojama reputācija;</w:t>
      </w:r>
    </w:p>
    <w:p w14:paraId="4FA15465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kā arī </w:t>
      </w:r>
      <w:r w:rsidRPr="003968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piekrītu</w:t>
      </w: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B2F89E5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CA02E9" w14:textId="77777777" w:rsidR="000A4419" w:rsidRPr="003968C8" w:rsidRDefault="000A4419" w:rsidP="000A4419">
      <w:pPr>
        <w:numPr>
          <w:ilvl w:val="0"/>
          <w:numId w:val="2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ievērot likuma “Par interešu konflikta novēršanu valsts amatperson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darbībā” 7.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panta piektajā daļa noteiktos ierobežojumus un novērsīšu iespējamās interešu konflikta situācijas, ja tikšu ievēlēts valdes locekļa amatā;</w:t>
      </w:r>
    </w:p>
    <w:p w14:paraId="05DE9411" w14:textId="77777777" w:rsidR="000A4419" w:rsidRDefault="000A4419" w:rsidP="000A4419">
      <w:pPr>
        <w:numPr>
          <w:ilvl w:val="0"/>
          <w:numId w:val="2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6E30779" w14:textId="77777777" w:rsidR="000A4419" w:rsidRDefault="000A4419" w:rsidP="000A4419">
      <w:pPr>
        <w:numPr>
          <w:ilvl w:val="0"/>
          <w:numId w:val="2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6334">
        <w:rPr>
          <w:rFonts w:ascii="Times New Roman" w:eastAsia="Times New Roman" w:hAnsi="Times New Roman" w:cs="Times New Roman"/>
          <w:sz w:val="24"/>
          <w:szCs w:val="24"/>
          <w:lang w:eastAsia="en-GB"/>
        </w:rPr>
        <w:t>ka atbilstu Publiskas personas kapitāla daļu un kapitālsabiedrību pārvaldības likuma 31. panta sestās daļas prasībām.</w:t>
      </w:r>
    </w:p>
    <w:p w14:paraId="0EA288BF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C64CE6C" w14:textId="77777777" w:rsidR="000A4419" w:rsidRPr="003968C8" w:rsidRDefault="000A4419" w:rsidP="000A4419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normatīvajos aktos noteiktajā kārtībā atbildu par iesniegto dokumentu un tajos ietverto ziņu pareizību.  </w:t>
      </w:r>
    </w:p>
    <w:p w14:paraId="124FC035" w14:textId="77777777" w:rsidR="000A4419" w:rsidRPr="003968C8" w:rsidRDefault="000A4419" w:rsidP="000A4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27C1467" w14:textId="2714A358" w:rsidR="00B0227C" w:rsidRDefault="000A4419" w:rsidP="000A4419">
      <w:pPr>
        <w:spacing w:line="240" w:lineRule="auto"/>
        <w:ind w:firstLine="720"/>
      </w:pP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Rīgā,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. gada  ___.______________(</w:t>
      </w:r>
      <w:proofErr w:type="spellStart"/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V.Uzvārds</w:t>
      </w:r>
      <w:proofErr w:type="spellEnd"/>
      <w:r w:rsidRPr="003968C8">
        <w:rPr>
          <w:rFonts w:ascii="Times New Roman" w:eastAsia="Times New Roman" w:hAnsi="Times New Roman" w:cs="Times New Roman"/>
          <w:sz w:val="24"/>
          <w:szCs w:val="24"/>
          <w:lang w:eastAsia="en-GB"/>
        </w:rPr>
        <w:t>)                        (paraksts)</w:t>
      </w:r>
    </w:p>
    <w:sectPr w:rsidR="00B0227C" w:rsidSect="00E86FB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218" w:hanging="360"/>
      </w:pPr>
    </w:lvl>
    <w:lvl w:ilvl="1" w:tplc="E4761D54">
      <w:start w:val="1"/>
      <w:numFmt w:val="lowerLetter"/>
      <w:lvlText w:val="%2)"/>
      <w:lvlJc w:val="left"/>
      <w:pPr>
        <w:ind w:left="193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58" w:hanging="180"/>
      </w:pPr>
    </w:lvl>
    <w:lvl w:ilvl="3" w:tplc="0809000F" w:tentative="1">
      <w:start w:val="1"/>
      <w:numFmt w:val="decimal"/>
      <w:lvlText w:val="%4."/>
      <w:lvlJc w:val="left"/>
      <w:pPr>
        <w:ind w:left="3378" w:hanging="360"/>
      </w:pPr>
    </w:lvl>
    <w:lvl w:ilvl="4" w:tplc="08090019" w:tentative="1">
      <w:start w:val="1"/>
      <w:numFmt w:val="lowerLetter"/>
      <w:lvlText w:val="%5."/>
      <w:lvlJc w:val="left"/>
      <w:pPr>
        <w:ind w:left="4098" w:hanging="360"/>
      </w:pPr>
    </w:lvl>
    <w:lvl w:ilvl="5" w:tplc="0809001B" w:tentative="1">
      <w:start w:val="1"/>
      <w:numFmt w:val="lowerRoman"/>
      <w:lvlText w:val="%6."/>
      <w:lvlJc w:val="right"/>
      <w:pPr>
        <w:ind w:left="4818" w:hanging="180"/>
      </w:pPr>
    </w:lvl>
    <w:lvl w:ilvl="6" w:tplc="0809000F" w:tentative="1">
      <w:start w:val="1"/>
      <w:numFmt w:val="decimal"/>
      <w:lvlText w:val="%7."/>
      <w:lvlJc w:val="left"/>
      <w:pPr>
        <w:ind w:left="5538" w:hanging="360"/>
      </w:pPr>
    </w:lvl>
    <w:lvl w:ilvl="7" w:tplc="08090019" w:tentative="1">
      <w:start w:val="1"/>
      <w:numFmt w:val="lowerLetter"/>
      <w:lvlText w:val="%8."/>
      <w:lvlJc w:val="left"/>
      <w:pPr>
        <w:ind w:left="6258" w:hanging="360"/>
      </w:pPr>
    </w:lvl>
    <w:lvl w:ilvl="8" w:tplc="080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B"/>
    <w:rsid w:val="000A4419"/>
    <w:rsid w:val="007A266B"/>
    <w:rsid w:val="00B0227C"/>
    <w:rsid w:val="00E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18E50"/>
  <w15:chartTrackingRefBased/>
  <w15:docId w15:val="{A468ADDD-18A5-42E5-B85F-B5E11C4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4419"/>
    <w:pPr>
      <w:spacing w:after="0" w:line="274" w:lineRule="exact"/>
      <w:ind w:left="641" w:right="23" w:hanging="35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FontStyle45">
    <w:name w:val="Font Style45"/>
    <w:basedOn w:val="Noklusjumarindkopasfonts"/>
    <w:uiPriority w:val="99"/>
    <w:rsid w:val="000A441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Janauska</dc:creator>
  <cp:keywords/>
  <dc:description/>
  <cp:lastModifiedBy>Daiga Janauska</cp:lastModifiedBy>
  <cp:revision>3</cp:revision>
  <dcterms:created xsi:type="dcterms:W3CDTF">2022-03-07T13:52:00Z</dcterms:created>
  <dcterms:modified xsi:type="dcterms:W3CDTF">2022-03-07T14:10:00Z</dcterms:modified>
</cp:coreProperties>
</file>