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C95DAC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000000" w:themeColor="text1"/>
          <w:sz w:val="22"/>
          <w:szCs w:val="32"/>
          <w:lang w:val="lv-LV"/>
        </w:rPr>
      </w:pPr>
      <w:r w:rsidRPr="00C95DAC">
        <w:rPr>
          <w:rFonts w:ascii="Times New Roman" w:hAnsi="Times New Roman" w:cs="Times New Roman"/>
          <w:b/>
          <w:bCs/>
          <w:caps w:val="0"/>
          <w:color w:val="000000" w:themeColor="text1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C95DAC" w:rsidRPr="00C95DAC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0699C093" w:rsidR="006C026F" w:rsidRPr="00C95DAC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Vārds</w:t>
            </w:r>
            <w:r w:rsidR="00A827A4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uzvārds</w:t>
            </w:r>
          </w:p>
          <w:p w14:paraId="7F21C57F" w14:textId="77777777" w:rsidR="006C026F" w:rsidRPr="00C95DAC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95D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Personas kods</w:t>
            </w:r>
          </w:p>
        </w:tc>
      </w:tr>
      <w:tr w:rsidR="00C95DAC" w:rsidRPr="00C95DAC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C95DAC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C95DAC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color w:val="000000" w:themeColor="text1"/>
                <w:sz w:val="20"/>
                <w:szCs w:val="20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C95DAC" w:rsidRDefault="006C026F" w:rsidP="006C026F">
      <w:pPr>
        <w:pStyle w:val="ECVText"/>
        <w:rPr>
          <w:rFonts w:ascii="Times New Roman" w:hAnsi="Times New Roman" w:cs="Times New Roman"/>
          <w:color w:val="000000" w:themeColor="text1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C95DAC" w:rsidRPr="00C95DAC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C95DAC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2"/>
                <w:szCs w:val="22"/>
                <w:lang w:val="lv-LV"/>
              </w:rPr>
              <w:t>DARBA PIEREDZE</w:t>
            </w: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C95DAC" w:rsidRDefault="006C026F" w:rsidP="00DA54DD">
            <w:pPr>
              <w:pStyle w:val="ECVBlueBox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C95DAC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[Ja Jūsu darba pieredze ir ilgāka par 1</w:t>
      </w:r>
      <w:r w:rsidR="00700A57"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0</w:t>
      </w: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 xml:space="preserve"> gadiem, sniedziet informāciju par darbu uzņēmumos ne vairāk kā par </w:t>
      </w: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v-LV"/>
        </w:rPr>
        <w:t>pēdējiem 1</w:t>
      </w:r>
      <w:r w:rsidR="000E0971"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v-LV"/>
        </w:rPr>
        <w:t>0</w:t>
      </w: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v-LV"/>
        </w:rPr>
        <w:t xml:space="preserve"> gadiem</w:t>
      </w: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C95DAC" w:rsidRPr="00C95DAC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C95DAC" w:rsidRDefault="006C026F" w:rsidP="00DA54DD">
            <w:pPr>
              <w:pStyle w:val="ECVDat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Ierakstiet laika periodu</w:t>
            </w:r>
          </w:p>
          <w:p w14:paraId="4B88871A" w14:textId="77777777" w:rsidR="006C026F" w:rsidRPr="00C95DAC" w:rsidRDefault="006C026F" w:rsidP="00DA54DD">
            <w:pPr>
              <w:pStyle w:val="ECVDate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(no 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mm/</w:t>
            </w:r>
            <w:proofErr w:type="spellStart"/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gggg</w:t>
            </w:r>
            <w:proofErr w:type="spellEnd"/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–  līdz 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mm/</w:t>
            </w:r>
            <w:proofErr w:type="spellStart"/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gggg</w:t>
            </w:r>
            <w:proofErr w:type="spellEnd"/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)</w:t>
            </w:r>
          </w:p>
          <w:p w14:paraId="413E6EDA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2113E87C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5FE2F626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15B6C0B6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1E913CC4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37669440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6EE2587B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702480A9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266AF343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441AFB34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2A7BCA3F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34974401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102AC78D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3A3475AB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6456DC32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064487D4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5011D023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532D7423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0D75B8C6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06142021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10C33449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0786549B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0D3DF98E" w14:textId="77777777" w:rsidR="00367B1D" w:rsidRPr="00C95DAC" w:rsidRDefault="00367B1D" w:rsidP="00367B1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72518303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1903452C" w14:textId="77777777" w:rsidR="00367B1D" w:rsidRPr="00C95DAC" w:rsidRDefault="00367B1D" w:rsidP="00367B1D">
            <w:pPr>
              <w:rPr>
                <w:color w:val="000000" w:themeColor="text1"/>
                <w:lang w:val="lv-LV"/>
              </w:rPr>
            </w:pPr>
          </w:p>
          <w:p w14:paraId="565A9153" w14:textId="77777777" w:rsidR="00367B1D" w:rsidRPr="00C95DAC" w:rsidRDefault="00367B1D" w:rsidP="00367B1D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3068C27" w14:textId="3E99523C" w:rsidR="00367B1D" w:rsidRPr="00C95DAC" w:rsidRDefault="00367B1D" w:rsidP="00367B1D">
            <w:pPr>
              <w:ind w:firstLine="709"/>
              <w:rPr>
                <w:color w:val="000000" w:themeColor="text1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C95DAC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C95DAC" w:rsidRPr="00C95DAC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C95DAC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Darba vietas nosaukums un atrašanās vieta </w:t>
            </w:r>
            <w:r w:rsidRPr="00C95DAC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C95DAC">
              <w:rPr>
                <w:i/>
                <w:iCs/>
                <w:color w:val="000000" w:themeColor="text1"/>
                <w:lang w:val="lv-LV"/>
              </w:rPr>
              <w:t xml:space="preserve"> </w:t>
            </w:r>
            <w:r w:rsidRPr="00C95DAC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C95DAC" w:rsidRPr="00C95DAC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0"/>
                <w:szCs w:val="20"/>
                <w:lang w:val="lv-LV" w:eastAsia="hi-IN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kern w:val="2"/>
                <w:sz w:val="20"/>
                <w:szCs w:val="20"/>
                <w:lang w:val="lv-LV" w:eastAsia="hi-IN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Apgrozījums </w:t>
            </w:r>
            <w:r w:rsidRPr="00C95DAC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Bilances summa </w:t>
            </w:r>
            <w:r w:rsidRPr="00C95DAC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Darbinieku skaits uzņēmumā </w:t>
            </w:r>
            <w:r w:rsidRPr="00C95DAC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15114107" w:rsidR="006C026F" w:rsidRPr="00C95DAC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95DAC">
              <w:rPr>
                <w:rFonts w:ascii="Times New Roman" w:eastAsia="SimSun" w:hAnsi="Times New Roman"/>
                <w:noProof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  <w:r w:rsidR="00A827A4" w:rsidRPr="00C95DAC">
              <w:rPr>
                <w:rFonts w:ascii="Times New Roman" w:eastAsia="SimSun" w:hAnsi="Times New Roman"/>
                <w:noProof/>
                <w:color w:val="000000" w:themeColor="text1"/>
                <w:spacing w:val="-6"/>
                <w:kern w:val="1"/>
                <w:sz w:val="20"/>
                <w:szCs w:val="20"/>
                <w:lang w:eastAsia="zh-CN" w:bidi="hi-IN"/>
              </w:rPr>
              <w:t>,</w:t>
            </w:r>
          </w:p>
          <w:p w14:paraId="1F96C95E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C95DAC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27CEE3E0" w:rsidR="00296B44" w:rsidRPr="00C95DAC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="00367B1D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valdes 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locekļ</w:t>
            </w:r>
            <w:r w:rsidR="000216C2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a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amat</w:t>
            </w:r>
            <w:r w:rsidR="000216C2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a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 izvirzītajām atbildības jomām</w:t>
            </w:r>
            <w:r w:rsidR="000216C2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C95DAC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C95DAC" w:rsidRPr="00C95DAC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C95DAC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Pieredze darbā ar projektiem</w:t>
            </w:r>
          </w:p>
          <w:p w14:paraId="527AF456" w14:textId="77777777" w:rsidR="006C026F" w:rsidRPr="00C95DAC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  <w:p w14:paraId="58F1A223" w14:textId="77777777" w:rsidR="00367B1D" w:rsidRPr="00C95DAC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077F7D0E" w14:textId="51FC5910" w:rsidR="00367B1D" w:rsidRPr="00C95DAC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C95DAC" w:rsidRPr="00C95DAC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C95DAC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C95DAC" w:rsidRDefault="006C026F" w:rsidP="00DA54DD">
            <w:pPr>
              <w:pStyle w:val="ECVBlueBox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C95DAC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C95DAC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95DAC" w:rsidRPr="00C95DAC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C95DAC" w:rsidRDefault="006C026F" w:rsidP="00DA54DD">
            <w:pPr>
              <w:pStyle w:val="ECVDat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C95DAC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C95DAC" w:rsidRDefault="006C026F" w:rsidP="00DA54DD">
            <w:pPr>
              <w:pStyle w:val="ECVRightHead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C95DAC" w:rsidRPr="00C95DAC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C95DAC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(valsti, ja nepieciešams)</w:t>
            </w: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</w:tc>
      </w:tr>
      <w:tr w:rsidR="00C95DAC" w:rsidRPr="00C95DAC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C95DAC" w:rsidRDefault="000216C2" w:rsidP="00A827A4">
            <w:pPr>
              <w:pStyle w:val="ECVSectionBullet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C95DAC" w:rsidRPr="00C95DAC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C95DAC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C95DAC" w:rsidRDefault="006C026F" w:rsidP="00DA54DD">
            <w:pPr>
              <w:pStyle w:val="ECVBlueBox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C95DAC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C95DAC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C95DAC" w:rsidRPr="00C95DAC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C95DAC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C95DAC" w:rsidRDefault="006C026F" w:rsidP="00DA54DD">
            <w:pPr>
              <w:pStyle w:val="ECVSection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Norādiet dzimto/-</w:t>
            </w:r>
            <w:proofErr w:type="spellStart"/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ās</w:t>
            </w:r>
            <w:proofErr w:type="spellEnd"/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C95DAC" w:rsidRDefault="006C026F" w:rsidP="00DA54DD">
            <w:pPr>
              <w:pStyle w:val="ECVSection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C95DAC" w:rsidRPr="00C95DAC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C95DAC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C95DAC" w:rsidRDefault="006C026F" w:rsidP="00DA54DD">
            <w:pPr>
              <w:pStyle w:val="ECVRightColumn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(pamatojoties uz </w:t>
            </w:r>
            <w:hyperlink r:id="rId11" w:history="1">
              <w:r w:rsidRPr="00C95DAC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)</w:t>
            </w:r>
          </w:p>
        </w:tc>
      </w:tr>
      <w:tr w:rsidR="00C95DAC" w:rsidRPr="00C95DAC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C95DAC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u w:val="single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C95DAC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C95DAC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C95DAC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C95DAC" w:rsidRPr="00C95DAC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C95DAC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C95DAC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C95DAC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C95DAC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C95DAC" w:rsidRDefault="006C026F" w:rsidP="00DA54DD">
            <w:pPr>
              <w:pStyle w:val="ECVRightColumn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</w:p>
        </w:tc>
      </w:tr>
      <w:tr w:rsidR="00C95DAC" w:rsidRPr="00C95DAC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C95DAC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</w:tr>
      <w:tr w:rsidR="00C95DAC" w:rsidRPr="00C95DAC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C95DAC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C95DAC" w:rsidRPr="00C95DAC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C95DAC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C95DAC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000000" w:themeColor="text1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aps w:val="0"/>
                <w:color w:val="000000" w:themeColor="text1"/>
                <w:szCs w:val="18"/>
                <w:lang w:val="lv-LV"/>
              </w:rPr>
              <w:t>Norādiet līmeni</w:t>
            </w:r>
          </w:p>
        </w:tc>
      </w:tr>
      <w:tr w:rsidR="00C95DAC" w:rsidRPr="00C95DAC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C95DAC" w:rsidRDefault="006C026F" w:rsidP="00DA54D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C95DAC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C95DAC" w:rsidRPr="00C95DAC" w14:paraId="184D4991" w14:textId="77777777" w:rsidTr="002C439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863E971" w14:textId="77777777" w:rsidR="00285F8B" w:rsidRPr="00C95DAC" w:rsidRDefault="00285F8B" w:rsidP="00285F8B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Citas prasmes </w:t>
            </w:r>
          </w:p>
        </w:tc>
        <w:tc>
          <w:tcPr>
            <w:tcW w:w="7542" w:type="dxa"/>
            <w:shd w:val="clear" w:color="auto" w:fill="auto"/>
          </w:tcPr>
          <w:p w14:paraId="1BFF5205" w14:textId="77777777" w:rsidR="00285F8B" w:rsidRPr="00C95DAC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2CFA459C" w14:textId="77777777" w:rsidR="00285F8B" w:rsidRPr="00C95DAC" w:rsidRDefault="00285F8B" w:rsidP="00285F8B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X="-142" w:tblpY="-634"/>
        <w:tblOverlap w:val="never"/>
        <w:tblW w:w="99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408"/>
      </w:tblGrid>
      <w:tr w:rsidR="00C95DAC" w:rsidRPr="00C95DAC" w14:paraId="5A383B5A" w14:textId="77777777" w:rsidTr="0029477A">
        <w:trPr>
          <w:cantSplit/>
          <w:trHeight w:val="170"/>
        </w:trPr>
        <w:tc>
          <w:tcPr>
            <w:tcW w:w="3544" w:type="dxa"/>
            <w:shd w:val="clear" w:color="auto" w:fill="auto"/>
          </w:tcPr>
          <w:p w14:paraId="6C9105FE" w14:textId="154E6957" w:rsidR="006C026F" w:rsidRPr="00C95DAC" w:rsidRDefault="006C026F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Organizatoriskās / vadības prasmes</w:t>
            </w:r>
          </w:p>
          <w:p w14:paraId="7C2BE779" w14:textId="77777777" w:rsidR="00285F8B" w:rsidRPr="00C95DAC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335BB63E" w14:textId="3CA07C0A" w:rsidR="00285F8B" w:rsidRPr="00C95DAC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Pieredze darbā:</w:t>
            </w:r>
          </w:p>
          <w:p w14:paraId="6A5117AB" w14:textId="69B071D7" w:rsidR="00285F8B" w:rsidRPr="00C95DAC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1. ar korporatīvās pārvaldības principiem </w:t>
            </w:r>
          </w:p>
          <w:p w14:paraId="78159F45" w14:textId="46574BCA" w:rsidR="00285F8B" w:rsidRPr="00C95DAC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2. ar risku un iekšējās kontroles sistēmas vadību</w:t>
            </w:r>
          </w:p>
          <w:p w14:paraId="3DE6E7E3" w14:textId="3A94038E" w:rsidR="00285F8B" w:rsidRPr="00C95DAC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3. biznesa stratēģiju izstrādi un ieviešanu</w:t>
            </w:r>
          </w:p>
          <w:p w14:paraId="5B59326E" w14:textId="6C60CA62" w:rsidR="00285F8B" w:rsidRPr="00C95DAC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4. pārmaiņu vadību</w:t>
            </w:r>
          </w:p>
          <w:p w14:paraId="584110AE" w14:textId="6973EDDC" w:rsidR="00BC0470" w:rsidRPr="00C95DAC" w:rsidRDefault="00BC0470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5. transporta un loģistikas jomā</w:t>
            </w:r>
          </w:p>
          <w:p w14:paraId="1F79037D" w14:textId="5CCFD20A" w:rsidR="0029477A" w:rsidRPr="00C95DAC" w:rsidRDefault="0029477A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6. komandas vadību </w:t>
            </w:r>
          </w:p>
          <w:p w14:paraId="29767BD1" w14:textId="324A05DE" w:rsidR="0029477A" w:rsidRPr="00C95DAC" w:rsidRDefault="0029477A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7. ar iepirkumiem un finanšu jomas jautājumiem</w:t>
            </w:r>
          </w:p>
          <w:p w14:paraId="17512E72" w14:textId="77777777" w:rsidR="00285F8B" w:rsidRPr="00C95DAC" w:rsidRDefault="00285F8B" w:rsidP="002947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10D5ADE" w14:textId="357D4CDD" w:rsidR="00285F8B" w:rsidRPr="00C95DAC" w:rsidRDefault="00285F8B" w:rsidP="002947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418C6DF" w14:textId="206F8350" w:rsidR="00285F8B" w:rsidRPr="00C95DAC" w:rsidRDefault="00285F8B" w:rsidP="002947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4591F9C1" w14:textId="77777777" w:rsidR="006C026F" w:rsidRPr="00C95DAC" w:rsidRDefault="006C026F" w:rsidP="0029477A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EA5201D" w14:textId="77777777" w:rsidR="006C026F" w:rsidRPr="00C95DAC" w:rsidRDefault="006C026F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9035C7B" w14:textId="77777777" w:rsidR="00285F8B" w:rsidRPr="00C95DAC" w:rsidRDefault="00285F8B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326CEC9C" w14:textId="77777777" w:rsidR="00285F8B" w:rsidRPr="00C95DAC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CCECDE7" w14:textId="77777777" w:rsidR="00285F8B" w:rsidRPr="00C95DAC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00FFAD42" w14:textId="44042C0D" w:rsidR="00285F8B" w:rsidRPr="00C95DAC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</w:t>
            </w:r>
            <w:r w:rsidR="0029477A" w:rsidRPr="00C95DAC">
              <w:rPr>
                <w:rStyle w:val="ECVHeadingContactDetails"/>
                <w:color w:val="000000" w:themeColor="text1"/>
                <w:lang w:val="lv-LV"/>
              </w:rPr>
              <w:t xml:space="preserve"> </w:t>
            </w:r>
            <w:r w:rsidR="0029477A" w:rsidRPr="00C95DAC">
              <w:rPr>
                <w:rStyle w:val="cf01"/>
                <w:color w:val="000000" w:themeColor="text1"/>
                <w:lang w:val="lv-LV"/>
              </w:rPr>
              <w:t>lūdzu aprakstiet minēto pieredzi, norādiet laika posmu no līdz, norādiet uzņēmumu</w:t>
            </w:r>
            <w:r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.]</w:t>
            </w:r>
          </w:p>
          <w:p w14:paraId="0C27496B" w14:textId="4FCDE628" w:rsidR="00285F8B" w:rsidRPr="00C95DAC" w:rsidRDefault="00285F8B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C95DAC" w:rsidRPr="00C95DAC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22313C3A" w14:textId="545C0812" w:rsidR="00986552" w:rsidRPr="00C95DAC" w:rsidRDefault="00986552" w:rsidP="00506FE4">
            <w:pPr>
              <w:rPr>
                <w:rFonts w:eastAsia="Times New Roman" w:cs="Arial"/>
                <w:color w:val="000000" w:themeColor="text1"/>
                <w:sz w:val="20"/>
                <w:szCs w:val="20"/>
                <w:lang w:val="lv-LV" w:eastAsia="lv-LV"/>
              </w:rPr>
            </w:pPr>
          </w:p>
          <w:p w14:paraId="2B299A24" w14:textId="1FDB21E9" w:rsidR="00BE7E96" w:rsidRPr="00C95DAC" w:rsidRDefault="00BE7E96" w:rsidP="00D25EA1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79E84831" w14:textId="77777777" w:rsidR="00D25EA1" w:rsidRPr="00C95DAC" w:rsidRDefault="00D25EA1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2"/>
                <w:szCs w:val="22"/>
                <w:lang w:val="lv-LV"/>
              </w:rPr>
            </w:pPr>
          </w:p>
          <w:p w14:paraId="03D62777" w14:textId="05571C60" w:rsidR="006C026F" w:rsidRPr="00C95DAC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2"/>
                <w:szCs w:val="22"/>
                <w:lang w:val="lv-LV"/>
              </w:rPr>
              <w:t>PAPILDU INFORMĀCIJA</w:t>
            </w: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0"/>
                <w:szCs w:val="20"/>
                <w:lang w:val="lv-LV"/>
              </w:rPr>
              <w:t>________</w:t>
            </w:r>
            <w:r w:rsidRPr="00C95DAC"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C95DAC" w:rsidRDefault="006C026F" w:rsidP="006C026F">
            <w:pPr>
              <w:pStyle w:val="ECVBlueBox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</w:tc>
      </w:tr>
      <w:tr w:rsidR="00C95DAC" w:rsidRPr="00C95DAC" w14:paraId="375439F6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75D9CAB" w14:textId="77777777" w:rsidR="00D25EA1" w:rsidRPr="00C95DAC" w:rsidRDefault="00D25EA1" w:rsidP="00D25EA1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6D50297B" w14:textId="77777777" w:rsidR="00D25EA1" w:rsidRPr="00C95DAC" w:rsidRDefault="00D25EA1" w:rsidP="006C026F">
            <w:pPr>
              <w:pStyle w:val="ECVBlueBox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C95DAC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</w:p>
    <w:p w14:paraId="35ECBDAA" w14:textId="0FA245C0" w:rsidR="006C026F" w:rsidRPr="00C95DAC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</w:pPr>
      <w:r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Lūdzu </w:t>
      </w:r>
      <w:r w:rsidR="006C026F" w:rsidRPr="00C95DAC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C95DAC" w:rsidRPr="00C95DAC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,</w:t>
            </w:r>
            <w:r w:rsidR="00700A57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Cs w:val="18"/>
                <w:lang w:val="lv-LV"/>
              </w:rPr>
              <w:t>(</w:t>
            </w:r>
            <w:r w:rsidR="000216C2" w:rsidRPr="00C95DAC">
              <w:rPr>
                <w:color w:val="000000" w:themeColor="text1"/>
                <w:lang w:val="lv-LV"/>
              </w:rPr>
              <w:t xml:space="preserve"> </w:t>
            </w:r>
            <w:r w:rsidR="000216C2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Cs w:val="18"/>
                <w:lang w:val="lv-LV"/>
              </w:rPr>
              <w:t>pētniecība un zinātniskās publikācijas autoceļu būvniecības, remonta, uzturēšanas vai transporta jomā</w:t>
            </w:r>
            <w:r w:rsidR="000A6133" w:rsidRPr="00C95DAC">
              <w:rPr>
                <w:rFonts w:ascii="Times New Roman" w:hAnsi="Times New Roman" w:cs="Times New Roman"/>
                <w:i/>
                <w:iCs/>
                <w:color w:val="000000" w:themeColor="text1"/>
                <w:szCs w:val="18"/>
                <w:lang w:val="lv-LV"/>
              </w:rPr>
              <w:t>)</w:t>
            </w:r>
            <w:r w:rsidR="000A6133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="000A6133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Prezentācijas</w:t>
            </w: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forumos, konferencēs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:</w:t>
            </w: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Dalība</w:t>
            </w: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(izņemot reliģiskās, politiskās organizācijas)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Nozīmīgi </w:t>
            </w: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lv-LV"/>
              </w:rPr>
              <w:t>sertifikāti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Cita informācija</w:t>
            </w:r>
            <w:r w:rsidR="000E0971" w:rsidRPr="00C95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C95DAC" w:rsidRDefault="006C026F" w:rsidP="00DA54DD">
            <w:pPr>
              <w:pStyle w:val="ECVLeftDetails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714D233E" w14:textId="5744AE75" w:rsidR="006C026F" w:rsidRPr="00C95DAC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C95DAC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4788242D" w14:textId="77777777" w:rsidR="006C026F" w:rsidRPr="00C95DAC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4CE0A704" w14:textId="77777777" w:rsidR="006C026F" w:rsidRPr="00C95DAC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Pr="00C95DAC" w:rsidRDefault="000E0971" w:rsidP="000216C2">
      <w:pPr>
        <w:rPr>
          <w:rFonts w:ascii="Times New Roman" w:hAnsi="Times New Roman"/>
          <w:color w:val="000000" w:themeColor="text1"/>
          <w:sz w:val="24"/>
          <w:lang w:val="lv-LV"/>
        </w:rPr>
      </w:pPr>
    </w:p>
    <w:p w14:paraId="7EA7B69B" w14:textId="77DFB795" w:rsidR="00580184" w:rsidRPr="00C95DAC" w:rsidRDefault="00580184" w:rsidP="000E0971">
      <w:pPr>
        <w:rPr>
          <w:color w:val="000000" w:themeColor="text1"/>
          <w:lang w:val="lv-LV"/>
        </w:rPr>
      </w:pPr>
    </w:p>
    <w:p w14:paraId="5C92B46E" w14:textId="0320CFFC" w:rsidR="009D4AC5" w:rsidRPr="00C95DAC" w:rsidRDefault="009D4AC5" w:rsidP="000E0971">
      <w:pPr>
        <w:rPr>
          <w:color w:val="000000" w:themeColor="text1"/>
          <w:lang w:val="lv-LV"/>
        </w:rPr>
      </w:pPr>
    </w:p>
    <w:sectPr w:rsidR="009D4AC5" w:rsidRPr="00C9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D973" w14:textId="77777777" w:rsidR="009E6573" w:rsidRDefault="009E6573">
      <w:r>
        <w:separator/>
      </w:r>
    </w:p>
  </w:endnote>
  <w:endnote w:type="continuationSeparator" w:id="0">
    <w:p w14:paraId="5B86A97A" w14:textId="77777777" w:rsidR="009E6573" w:rsidRDefault="009E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F99" w14:textId="77777777" w:rsidR="00285F8B" w:rsidRDefault="0028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15C8" w14:textId="77777777" w:rsidR="009E6573" w:rsidRDefault="009E6573">
      <w:r>
        <w:separator/>
      </w:r>
    </w:p>
  </w:footnote>
  <w:footnote w:type="continuationSeparator" w:id="0">
    <w:p w14:paraId="2807710D" w14:textId="77777777" w:rsidR="009E6573" w:rsidRDefault="009E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FF3D" w14:textId="77777777" w:rsidR="00285F8B" w:rsidRDefault="0028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B431292"/>
    <w:multiLevelType w:val="multilevel"/>
    <w:tmpl w:val="94FCED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18152">
    <w:abstractNumId w:val="0"/>
  </w:num>
  <w:num w:numId="2" w16cid:durableId="1155416289">
    <w:abstractNumId w:val="1"/>
  </w:num>
  <w:num w:numId="3" w16cid:durableId="2073186694">
    <w:abstractNumId w:val="5"/>
  </w:num>
  <w:num w:numId="4" w16cid:durableId="152649817">
    <w:abstractNumId w:val="4"/>
  </w:num>
  <w:num w:numId="5" w16cid:durableId="737824240">
    <w:abstractNumId w:val="6"/>
  </w:num>
  <w:num w:numId="6" w16cid:durableId="926574487">
    <w:abstractNumId w:val="3"/>
  </w:num>
  <w:num w:numId="7" w16cid:durableId="150250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55F07"/>
    <w:rsid w:val="000675CA"/>
    <w:rsid w:val="000A6133"/>
    <w:rsid w:val="000E0971"/>
    <w:rsid w:val="001139F6"/>
    <w:rsid w:val="001177D7"/>
    <w:rsid w:val="001273A2"/>
    <w:rsid w:val="00147A92"/>
    <w:rsid w:val="0018111F"/>
    <w:rsid w:val="001B3650"/>
    <w:rsid w:val="00226D8C"/>
    <w:rsid w:val="00285F8B"/>
    <w:rsid w:val="0029477A"/>
    <w:rsid w:val="00296B44"/>
    <w:rsid w:val="002B5104"/>
    <w:rsid w:val="002D7ECF"/>
    <w:rsid w:val="00367B1D"/>
    <w:rsid w:val="00387030"/>
    <w:rsid w:val="003A0883"/>
    <w:rsid w:val="003D3A3B"/>
    <w:rsid w:val="00434F38"/>
    <w:rsid w:val="004677ED"/>
    <w:rsid w:val="0048637D"/>
    <w:rsid w:val="004A24E1"/>
    <w:rsid w:val="004B192E"/>
    <w:rsid w:val="004F748B"/>
    <w:rsid w:val="00506FE4"/>
    <w:rsid w:val="00513456"/>
    <w:rsid w:val="00577451"/>
    <w:rsid w:val="00580184"/>
    <w:rsid w:val="005C7486"/>
    <w:rsid w:val="00674B00"/>
    <w:rsid w:val="00674B90"/>
    <w:rsid w:val="006C026F"/>
    <w:rsid w:val="006D4256"/>
    <w:rsid w:val="006F6A25"/>
    <w:rsid w:val="00700A57"/>
    <w:rsid w:val="00723614"/>
    <w:rsid w:val="00762858"/>
    <w:rsid w:val="00770641"/>
    <w:rsid w:val="007C68D4"/>
    <w:rsid w:val="00821FD5"/>
    <w:rsid w:val="00844033"/>
    <w:rsid w:val="008D4C0D"/>
    <w:rsid w:val="008F678E"/>
    <w:rsid w:val="0092096D"/>
    <w:rsid w:val="0094742B"/>
    <w:rsid w:val="00986552"/>
    <w:rsid w:val="00993744"/>
    <w:rsid w:val="009D4AC5"/>
    <w:rsid w:val="009E6573"/>
    <w:rsid w:val="009E7907"/>
    <w:rsid w:val="009F68E7"/>
    <w:rsid w:val="00A15562"/>
    <w:rsid w:val="00A220EF"/>
    <w:rsid w:val="00A228E7"/>
    <w:rsid w:val="00A311AA"/>
    <w:rsid w:val="00A827A4"/>
    <w:rsid w:val="00AB5CA4"/>
    <w:rsid w:val="00B71CD3"/>
    <w:rsid w:val="00BA79F9"/>
    <w:rsid w:val="00BC0470"/>
    <w:rsid w:val="00BE7E96"/>
    <w:rsid w:val="00C21734"/>
    <w:rsid w:val="00C421C1"/>
    <w:rsid w:val="00C95DAC"/>
    <w:rsid w:val="00D04545"/>
    <w:rsid w:val="00D25EA1"/>
    <w:rsid w:val="00E41D50"/>
    <w:rsid w:val="00EB5B1B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7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42B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2B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table" w:styleId="TableGrid">
    <w:name w:val="Table Grid"/>
    <w:basedOn w:val="TableNormal"/>
    <w:uiPriority w:val="39"/>
    <w:rsid w:val="009D4A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29477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827A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lv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b2dd7-ce62-4d4f-8c67-f2c0431c4d78" xsi:nil="true"/>
    <lcf76f155ced4ddcb4097134ff3c332f xmlns="ab2ce2e4-d431-4647-81c8-d63d91aff8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6" ma:contentTypeDescription="Create a new document." ma:contentTypeScope="" ma:versionID="e7b9b0ef415241af57fb17475c816184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a60637f1ffc76e4816af7126201ad4c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C906-F800-42A0-84F9-A606DB47EC70}">
  <ds:schemaRefs>
    <ds:schemaRef ds:uri="http://schemas.microsoft.com/office/2006/metadata/properties"/>
    <ds:schemaRef ds:uri="http://schemas.microsoft.com/office/infopath/2007/PartnerControls"/>
    <ds:schemaRef ds:uri="edbb2dd7-ce62-4d4f-8c67-f2c0431c4d78"/>
    <ds:schemaRef ds:uri="ab2ce2e4-d431-4647-81c8-d63d91aff802"/>
  </ds:schemaRefs>
</ds:datastoreItem>
</file>

<file path=customXml/itemProps2.xml><?xml version="1.0" encoding="utf-8"?>
<ds:datastoreItem xmlns:ds="http://schemas.openxmlformats.org/officeDocument/2006/customXml" ds:itemID="{225B2A11-13AD-47C8-9FFB-4B1090EE0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499DF-65A3-4695-BC48-18B50270E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Zane Kalverša-Ķeņģe</cp:lastModifiedBy>
  <cp:revision>3</cp:revision>
  <cp:lastPrinted>1900-12-31T20:59:00Z</cp:lastPrinted>
  <dcterms:created xsi:type="dcterms:W3CDTF">2023-02-27T08:55:00Z</dcterms:created>
  <dcterms:modified xsi:type="dcterms:W3CDTF">2023-02-28T07:05:00Z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0x010100A1F3B32C1EB49F46A75D93C312B15B26</vt:lpwstr>
  </property>
</Properties>
</file>