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7ADFD8DA" w14:textId="77777777" w:rsidR="00115C6E" w:rsidRPr="00957DE7" w:rsidRDefault="00115C6E" w:rsidP="00115C6E">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0CD1C789" w:rsidR="00115C6E" w:rsidRPr="00A00A96" w:rsidRDefault="00115C6E" w:rsidP="00115C6E">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7" w:anchor="p31" w:history="1">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7942DC">
          <w:rPr>
            <w:rStyle w:val="Hyperlink"/>
            <w:rFonts w:ascii="Times New Roman" w:eastAsia="Times New Roman" w:hAnsi="Times New Roman"/>
            <w:sz w:val="23"/>
            <w:szCs w:val="23"/>
            <w:lang w:val="lv-LV"/>
          </w:rPr>
          <w:t>31.</w:t>
        </w:r>
        <w:r w:rsidR="00E30126">
          <w:rPr>
            <w:rStyle w:val="Hyperlink"/>
            <w:rFonts w:ascii="Times New Roman" w:eastAsia="Times New Roman" w:hAnsi="Times New Roman"/>
            <w:sz w:val="23"/>
            <w:szCs w:val="23"/>
            <w:lang w:val="lv-LV"/>
          </w:rPr>
          <w:t xml:space="preserve"> </w:t>
        </w:r>
        <w:r w:rsidRPr="007942DC">
          <w:rPr>
            <w:rStyle w:val="Hyperlink"/>
            <w:rFonts w:ascii="Times New Roman" w:eastAsia="Times New Roman" w:hAnsi="Times New Roman"/>
            <w:sz w:val="23"/>
            <w:szCs w:val="23"/>
            <w:lang w:val="lv-LV"/>
          </w:rPr>
          <w:t>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w:t>
      </w:r>
      <w:r w:rsidR="00D522D4" w:rsidRPr="00D522D4">
        <w:rPr>
          <w:rFonts w:ascii="Times New Roman" w:eastAsia="Times New Roman" w:hAnsi="Times New Roman"/>
          <w:color w:val="000000"/>
          <w:sz w:val="23"/>
          <w:szCs w:val="23"/>
          <w:lang w:val="lv-LV" w:eastAsia="en-GB"/>
        </w:rPr>
        <w:t>uz valsts akciju sabiedrības “Latvijas Pasts”</w:t>
      </w:r>
      <w:proofErr w:type="gramStart"/>
      <w:r w:rsidR="00D522D4" w:rsidRPr="00D522D4">
        <w:rPr>
          <w:rFonts w:ascii="Times New Roman" w:eastAsia="Times New Roman" w:hAnsi="Times New Roman"/>
          <w:color w:val="000000"/>
          <w:sz w:val="23"/>
          <w:szCs w:val="23"/>
          <w:lang w:val="lv-LV" w:eastAsia="en-GB"/>
        </w:rPr>
        <w:t xml:space="preserve">  </w:t>
      </w:r>
      <w:proofErr w:type="gramEnd"/>
      <w:r w:rsidR="00D522D4" w:rsidRPr="00D522D4">
        <w:rPr>
          <w:rFonts w:ascii="Times New Roman" w:eastAsia="Times New Roman" w:hAnsi="Times New Roman"/>
          <w:color w:val="000000"/>
          <w:sz w:val="23"/>
          <w:szCs w:val="23"/>
          <w:lang w:val="lv-LV" w:eastAsia="en-GB"/>
        </w:rPr>
        <w:t>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les</w:t>
      </w:r>
      <w:proofErr w:type="spellEnd"/>
      <w:r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115C6E" w:rsidRPr="006422C2" w14:paraId="73C17EAF" w14:textId="77777777" w:rsidTr="00BE7C61">
        <w:tc>
          <w:tcPr>
            <w:tcW w:w="864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BE7C61">
        <w:tc>
          <w:tcPr>
            <w:tcW w:w="864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B5269E3"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53B50A7F" w14:textId="77777777" w:rsidR="00115C6E" w:rsidRPr="00591A0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ka atbilstu kandidātam/-</w:t>
      </w:r>
      <w:proofErr w:type="spellStart"/>
      <w:r w:rsidRPr="00591A06">
        <w:rPr>
          <w:rFonts w:ascii="Times New Roman" w:eastAsia="Times New Roman" w:hAnsi="Times New Roman"/>
          <w:color w:val="000000"/>
          <w:sz w:val="23"/>
          <w:szCs w:val="23"/>
          <w:lang w:val="lv-LV" w:eastAsia="en-GB"/>
        </w:rPr>
        <w:t>ēm</w:t>
      </w:r>
      <w:proofErr w:type="spellEnd"/>
      <w:r w:rsidRPr="00591A06">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man ir augstākā izglītība;</w:t>
      </w:r>
    </w:p>
    <w:p w14:paraId="0A01507E"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neesmu bijis/-</w:t>
      </w:r>
      <w:proofErr w:type="spellStart"/>
      <w:r w:rsidRPr="00591A06">
        <w:rPr>
          <w:rFonts w:ascii="Times New Roman" w:eastAsia="Times New Roman" w:hAnsi="Times New Roman"/>
          <w:color w:val="000000"/>
          <w:sz w:val="23"/>
          <w:szCs w:val="23"/>
          <w:lang w:val="lv-LV" w:eastAsia="en-GB"/>
        </w:rPr>
        <w:t>usi</w:t>
      </w:r>
      <w:proofErr w:type="spellEnd"/>
      <w:r w:rsidRPr="00591A06">
        <w:rPr>
          <w:rFonts w:ascii="Times New Roman" w:eastAsia="Times New Roman" w:hAnsi="Times New Roman"/>
          <w:color w:val="000000"/>
          <w:sz w:val="23"/>
          <w:szCs w:val="23"/>
          <w:lang w:val="lv-LV" w:eastAsia="en-GB"/>
        </w:rPr>
        <w:t xml:space="preserve"> sodīts/-a par tīšu noziedzīgu nodarījumu vai arī sodāmība par tīšu noziedzīgu nodarījumu noņemta vai dzēsta;</w:t>
      </w:r>
    </w:p>
    <w:p w14:paraId="6F79B97A"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par mani nav pasludināts maksātnespējas process;</w:t>
      </w:r>
    </w:p>
    <w:p w14:paraId="045B3A9B"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šobrīd un pēdējo 24 mēnešu laikā neesmu bijis/-</w:t>
      </w:r>
      <w:proofErr w:type="spellStart"/>
      <w:r w:rsidRPr="00591A06">
        <w:rPr>
          <w:rFonts w:ascii="Times New Roman" w:eastAsia="Times New Roman" w:hAnsi="Times New Roman"/>
          <w:color w:val="000000"/>
          <w:sz w:val="23"/>
          <w:szCs w:val="23"/>
          <w:lang w:val="lv-LV" w:eastAsia="en-GB"/>
        </w:rPr>
        <w:t>usi</w:t>
      </w:r>
      <w:proofErr w:type="spellEnd"/>
      <w:r w:rsidRPr="00591A06">
        <w:rPr>
          <w:rFonts w:ascii="Times New Roman" w:eastAsia="Times New Roman" w:hAnsi="Times New Roman"/>
          <w:color w:val="000000"/>
          <w:sz w:val="23"/>
          <w:szCs w:val="23"/>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7AA7741E" w14:textId="3BF6FEC4" w:rsidR="0036220F" w:rsidRPr="00591A06" w:rsidRDefault="00115C6E" w:rsidP="008D4465">
      <w:pPr>
        <w:pStyle w:val="ListParagraph"/>
        <w:widowControl/>
        <w:numPr>
          <w:ilvl w:val="1"/>
          <w:numId w:val="1"/>
        </w:numPr>
        <w:spacing w:after="240"/>
        <w:jc w:val="both"/>
        <w:rPr>
          <w:rFonts w:ascii="Times New Roman" w:eastAsia="Times New Roman" w:hAnsi="Times New Roman"/>
          <w:sz w:val="23"/>
          <w:szCs w:val="23"/>
          <w:lang w:val="lv-LV" w:eastAsia="en-GB"/>
        </w:rPr>
      </w:pPr>
      <w:r w:rsidRPr="00591A06">
        <w:rPr>
          <w:rFonts w:ascii="Times New Roman" w:eastAsia="Times New Roman" w:hAnsi="Times New Roman"/>
          <w:sz w:val="23"/>
          <w:szCs w:val="23"/>
          <w:lang w:val="lv-LV" w:eastAsia="en-GB"/>
        </w:rPr>
        <w:t>ka atbilstu</w:t>
      </w:r>
      <w:r w:rsidR="006F1177" w:rsidRPr="00591A06">
        <w:rPr>
          <w:rFonts w:ascii="Times New Roman" w:eastAsia="Times New Roman" w:hAnsi="Times New Roman"/>
          <w:sz w:val="23"/>
          <w:szCs w:val="23"/>
          <w:lang w:val="lv-LV" w:eastAsia="en-GB"/>
        </w:rPr>
        <w:t xml:space="preserve"> </w:t>
      </w:r>
      <w:hyperlink r:id="rId8" w:anchor="p9" w:history="1">
        <w:r w:rsidRPr="00591A06">
          <w:rPr>
            <w:rStyle w:val="Hyperlink"/>
            <w:rFonts w:ascii="Times New Roman" w:eastAsia="Times New Roman" w:hAnsi="Times New Roman"/>
            <w:sz w:val="23"/>
            <w:szCs w:val="23"/>
            <w:lang w:val="lv-LV"/>
          </w:rPr>
          <w:t>likuma “Par valsts noslēpumu” 9. panta</w:t>
        </w:r>
      </w:hyperlink>
      <w:r w:rsidRPr="00591A06">
        <w:rPr>
          <w:rFonts w:ascii="Times New Roman" w:eastAsia="Times New Roman" w:hAnsi="Times New Roman"/>
          <w:sz w:val="23"/>
          <w:szCs w:val="23"/>
          <w:lang w:val="lv-LV"/>
        </w:rPr>
        <w:t xml:space="preserve"> </w:t>
      </w:r>
      <w:r w:rsidRPr="00591A06">
        <w:rPr>
          <w:rFonts w:ascii="Times New Roman" w:eastAsia="Times New Roman" w:hAnsi="Times New Roman"/>
          <w:sz w:val="23"/>
          <w:szCs w:val="23"/>
          <w:lang w:val="lv-LV" w:eastAsia="en-GB"/>
        </w:rPr>
        <w:t>prasībām</w:t>
      </w:r>
      <w:r w:rsidR="00EB5A0F" w:rsidRPr="00591A06">
        <w:rPr>
          <w:rFonts w:ascii="Times New Roman" w:eastAsia="Times New Roman" w:hAnsi="Times New Roman"/>
          <w:sz w:val="23"/>
          <w:szCs w:val="23"/>
          <w:lang w:val="lv-LV" w:eastAsia="en-GB"/>
        </w:rPr>
        <w:t>.</w:t>
      </w:r>
    </w:p>
    <w:p w14:paraId="542F0F96" w14:textId="77777777" w:rsidR="006F1177" w:rsidRPr="00591A06" w:rsidRDefault="006F1177" w:rsidP="008D4465">
      <w:pPr>
        <w:widowControl/>
        <w:spacing w:after="240"/>
        <w:ind w:left="992" w:hanging="432"/>
        <w:contextualSpacing/>
        <w:jc w:val="both"/>
        <w:rPr>
          <w:rFonts w:ascii="Times New Roman" w:eastAsia="Times New Roman" w:hAnsi="Times New Roman"/>
          <w:sz w:val="23"/>
          <w:szCs w:val="23"/>
          <w:lang w:val="lv-LV" w:eastAsia="en-GB"/>
        </w:rPr>
      </w:pPr>
    </w:p>
    <w:p w14:paraId="0F1AD534" w14:textId="77777777" w:rsidR="00115C6E" w:rsidRPr="00591A0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kā arī piekrītu:</w:t>
      </w:r>
    </w:p>
    <w:p w14:paraId="1371DCE6" w14:textId="77777777" w:rsidR="00115C6E" w:rsidRPr="00591A0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591A06">
        <w:rPr>
          <w:rFonts w:ascii="Times New Roman" w:eastAsia="Times New Roman" w:hAnsi="Times New Roman"/>
          <w:sz w:val="23"/>
          <w:szCs w:val="23"/>
          <w:lang w:val="lv-LV" w:eastAsia="en-GB"/>
        </w:rPr>
        <w:t>valsts amatpersonas statusam un tam noteiktajiem ierobežojumiem;</w:t>
      </w:r>
    </w:p>
    <w:p w14:paraId="12340F17" w14:textId="77777777" w:rsidR="00115C6E" w:rsidRPr="00591A06"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591A06">
        <w:rPr>
          <w:rFonts w:ascii="Times New Roman" w:eastAsia="Times New Roman" w:hAnsi="Times New Roman"/>
          <w:color w:val="000000"/>
          <w:sz w:val="23"/>
          <w:szCs w:val="23"/>
          <w:lang w:val="lv-LV" w:eastAsia="en-GB"/>
        </w:rPr>
        <w:t xml:space="preserve">ievērot </w:t>
      </w:r>
      <w:hyperlink r:id="rId9" w:anchor="p7" w:history="1">
        <w:r w:rsidRPr="00591A06">
          <w:rPr>
            <w:rFonts w:ascii="Times New Roman" w:eastAsia="Times New Roman" w:hAnsi="Times New Roman"/>
            <w:color w:val="0000FF"/>
            <w:sz w:val="23"/>
            <w:szCs w:val="23"/>
            <w:u w:val="single"/>
            <w:lang w:val="lv-LV"/>
          </w:rPr>
          <w:t xml:space="preserve">likuma „Par interešu konflikta novēršanu valsts amatpersonu darbībā” </w:t>
        </w:r>
        <w:proofErr w:type="gramStart"/>
        <w:r w:rsidRPr="00591A06">
          <w:rPr>
            <w:rFonts w:ascii="Times New Roman" w:eastAsia="Times New Roman" w:hAnsi="Times New Roman"/>
            <w:color w:val="0000FF"/>
            <w:sz w:val="23"/>
            <w:szCs w:val="23"/>
            <w:u w:val="single"/>
            <w:lang w:val="lv-LV"/>
          </w:rPr>
          <w:t>7.panta</w:t>
        </w:r>
        <w:proofErr w:type="gramEnd"/>
      </w:hyperlink>
      <w:r w:rsidRPr="00591A06">
        <w:rPr>
          <w:rFonts w:ascii="Times New Roman" w:eastAsia="Times New Roman" w:hAnsi="Times New Roman"/>
          <w:sz w:val="23"/>
          <w:szCs w:val="23"/>
          <w:lang w:val="lv-LV"/>
        </w:rPr>
        <w:t xml:space="preserve"> piektajā daļā</w:t>
      </w:r>
      <w:r w:rsidRPr="00591A06">
        <w:rPr>
          <w:rFonts w:ascii="Times New Roman" w:eastAsia="Times New Roman" w:hAnsi="Times New Roman"/>
          <w:color w:val="000000"/>
          <w:sz w:val="23"/>
          <w:szCs w:val="23"/>
          <w:lang w:val="lv-LV" w:eastAsia="en-GB"/>
        </w:rPr>
        <w:t xml:space="preserve"> noteiktos ierobežojumus un novērsīšu iespējamās interešu konflikta situācijas, ja tikšu </w:t>
      </w:r>
      <w:r w:rsidRPr="00591A06">
        <w:rPr>
          <w:rFonts w:ascii="Times New Roman" w:eastAsia="Times New Roman" w:hAnsi="Times New Roman"/>
          <w:sz w:val="23"/>
          <w:szCs w:val="23"/>
          <w:lang w:val="lv-LV" w:eastAsia="en-GB"/>
        </w:rPr>
        <w:t>ievēlēts padomes locekļa amatā;</w:t>
      </w:r>
    </w:p>
    <w:p w14:paraId="597DCEF4" w14:textId="6438DAA1" w:rsidR="007E1FC8" w:rsidRPr="00591A06" w:rsidRDefault="00A81BB2" w:rsidP="00115C6E">
      <w:pPr>
        <w:pStyle w:val="ListParagraph"/>
        <w:widowControl/>
        <w:numPr>
          <w:ilvl w:val="0"/>
          <w:numId w:val="1"/>
        </w:numPr>
        <w:spacing w:after="240" w:line="240" w:lineRule="auto"/>
        <w:jc w:val="both"/>
        <w:rPr>
          <w:rFonts w:ascii="Times New Roman" w:eastAsia="Times New Roman" w:hAnsi="Times New Roman"/>
          <w:sz w:val="23"/>
          <w:szCs w:val="23"/>
          <w:lang w:val="lv-LV" w:eastAsia="en-GB"/>
        </w:rPr>
      </w:pPr>
      <w:r w:rsidRPr="00591A06">
        <w:rPr>
          <w:rFonts w:ascii="Times New Roman" w:eastAsia="Times New Roman" w:hAnsi="Times New Roman"/>
          <w:noProof/>
          <w:sz w:val="23"/>
          <w:szCs w:val="23"/>
          <w:lang w:val="lv-LV" w:eastAsia="en-GB"/>
        </w:rPr>
        <w:t>ka atbilstu</w:t>
      </w:r>
      <w:r w:rsidR="007E1FC8" w:rsidRPr="00591A06">
        <w:rPr>
          <w:rFonts w:ascii="Times New Roman" w:eastAsia="Times New Roman" w:hAnsi="Times New Roman"/>
          <w:noProof/>
          <w:sz w:val="23"/>
          <w:szCs w:val="23"/>
          <w:lang w:val="lv-LV" w:eastAsia="en-GB"/>
        </w:rPr>
        <w:t xml:space="preserve"> / neatbilstu </w:t>
      </w:r>
      <w:r w:rsidR="007E1FC8" w:rsidRPr="00591A06">
        <w:rPr>
          <w:rFonts w:ascii="Times New Roman" w:eastAsia="Times New Roman" w:hAnsi="Times New Roman"/>
          <w:i/>
          <w:iCs/>
          <w:noProof/>
          <w:sz w:val="23"/>
          <w:szCs w:val="23"/>
          <w:lang w:val="lv-LV" w:eastAsia="en-GB"/>
        </w:rPr>
        <w:t>(vajadzīgo pasvītro</w:t>
      </w:r>
      <w:r w:rsidR="007E1FC8" w:rsidRPr="00591A06">
        <w:rPr>
          <w:rFonts w:ascii="Times New Roman" w:eastAsia="Times New Roman" w:hAnsi="Times New Roman"/>
          <w:noProof/>
          <w:sz w:val="23"/>
          <w:szCs w:val="23"/>
          <w:lang w:val="lv-LV" w:eastAsia="en-GB"/>
        </w:rPr>
        <w:t>t)</w:t>
      </w:r>
      <w:r w:rsidRPr="00591A06">
        <w:rPr>
          <w:sz w:val="23"/>
          <w:szCs w:val="23"/>
          <w:lang w:val="lv-LV"/>
        </w:rPr>
        <w:t xml:space="preserve"> </w:t>
      </w:r>
      <w:r w:rsidRPr="00591A06">
        <w:rPr>
          <w:rFonts w:ascii="Times New Roman" w:eastAsia="Times New Roman" w:hAnsi="Times New Roman"/>
          <w:noProof/>
          <w:sz w:val="23"/>
          <w:szCs w:val="23"/>
          <w:lang w:val="lv-LV" w:eastAsia="en-GB"/>
        </w:rPr>
        <w:t xml:space="preserve">neatkarīgā padomes locekļa/-les prasībām saskaņā ar </w:t>
      </w:r>
      <w:hyperlink r:id="rId10" w:anchor="p31" w:history="1">
        <w:r w:rsidRPr="00591A06">
          <w:rPr>
            <w:rStyle w:val="Hyperlink"/>
            <w:rFonts w:ascii="Times New Roman" w:eastAsia="Times New Roman" w:hAnsi="Times New Roman"/>
            <w:noProof/>
            <w:sz w:val="23"/>
            <w:szCs w:val="23"/>
            <w:lang w:val="lv-LV" w:eastAsia="en-GB"/>
          </w:rPr>
          <w:t>Publiskas personas kapitāla daļu un kapitālsabiedrību pārvaldības likuma 31. panta</w:t>
        </w:r>
      </w:hyperlink>
      <w:r w:rsidRPr="00591A06">
        <w:rPr>
          <w:rFonts w:ascii="Times New Roman" w:eastAsia="Times New Roman" w:hAnsi="Times New Roman"/>
          <w:noProof/>
          <w:sz w:val="23"/>
          <w:szCs w:val="23"/>
          <w:lang w:val="lv-LV" w:eastAsia="en-GB"/>
        </w:rPr>
        <w:t xml:space="preserve"> </w:t>
      </w:r>
      <w:r w:rsidRPr="00591A06">
        <w:rPr>
          <w:rFonts w:ascii="Times New Roman" w:eastAsia="Times New Roman" w:hAnsi="Times New Roman"/>
          <w:noProof/>
          <w:sz w:val="23"/>
          <w:szCs w:val="23"/>
          <w:u w:val="single"/>
          <w:lang w:val="lv-LV" w:eastAsia="en-GB"/>
        </w:rPr>
        <w:t>sestās daļas</w:t>
      </w:r>
      <w:r w:rsidRPr="00591A06">
        <w:rPr>
          <w:rFonts w:ascii="Times New Roman" w:eastAsia="Times New Roman" w:hAnsi="Times New Roman"/>
          <w:noProof/>
          <w:sz w:val="23"/>
          <w:szCs w:val="23"/>
          <w:lang w:val="lv-LV" w:eastAsia="en-GB"/>
        </w:rPr>
        <w:t xml:space="preserve"> prasībām, </w:t>
      </w:r>
    </w:p>
    <w:p w14:paraId="28976143" w14:textId="77777777" w:rsidR="007E1FC8" w:rsidRPr="00591A06" w:rsidRDefault="007E1FC8" w:rsidP="007E1FC8">
      <w:pPr>
        <w:pStyle w:val="ListParagraph"/>
        <w:widowControl/>
        <w:spacing w:after="240" w:line="240" w:lineRule="auto"/>
        <w:ind w:left="360"/>
        <w:jc w:val="both"/>
        <w:rPr>
          <w:rFonts w:ascii="Times New Roman" w:eastAsia="Times New Roman" w:hAnsi="Times New Roman"/>
          <w:sz w:val="23"/>
          <w:szCs w:val="23"/>
          <w:lang w:val="lv-LV" w:eastAsia="en-GB"/>
        </w:rPr>
      </w:pPr>
    </w:p>
    <w:p w14:paraId="7233AD49" w14:textId="1DE79CF9" w:rsidR="00115C6E" w:rsidRPr="007E1FC8" w:rsidRDefault="00115C6E" w:rsidP="00115C6E">
      <w:pPr>
        <w:pStyle w:val="ListParagraph"/>
        <w:widowControl/>
        <w:numPr>
          <w:ilvl w:val="0"/>
          <w:numId w:val="1"/>
        </w:numPr>
        <w:spacing w:after="240" w:line="240" w:lineRule="auto"/>
        <w:jc w:val="both"/>
        <w:rPr>
          <w:rFonts w:ascii="Times New Roman" w:eastAsia="Times New Roman" w:hAnsi="Times New Roman"/>
          <w:sz w:val="23"/>
          <w:szCs w:val="23"/>
          <w:lang w:val="lv-LV" w:eastAsia="en-GB"/>
        </w:rPr>
      </w:pPr>
      <w:r w:rsidRPr="00591A06">
        <w:rPr>
          <w:rFonts w:ascii="Times New Roman" w:eastAsia="Times New Roman" w:hAnsi="Times New Roman"/>
          <w:sz w:val="23"/>
          <w:szCs w:val="23"/>
          <w:lang w:val="lv-LV" w:eastAsia="en-GB"/>
        </w:rPr>
        <w:t>un nav iemesla pamatotām šaubām par manu nevainojamu reputāciju</w:t>
      </w:r>
      <w:r w:rsidRPr="007E1FC8">
        <w:rPr>
          <w:rFonts w:ascii="Times New Roman" w:eastAsia="Times New Roman" w:hAnsi="Times New Roman"/>
          <w:sz w:val="23"/>
          <w:szCs w:val="23"/>
          <w:lang w:val="lv-LV" w:eastAsia="en-GB"/>
        </w:rPr>
        <w:t>.*</w:t>
      </w:r>
    </w:p>
    <w:p w14:paraId="438BB1BF" w14:textId="77777777" w:rsidR="00115C6E" w:rsidRPr="00A128F3"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77777777"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1"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1BDDDD39" w14:textId="77777777"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1C527DD8"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r w:rsidR="006422C2">
        <w:rPr>
          <w:rFonts w:ascii="Times New Roman" w:hAnsi="Times New Roman"/>
          <w:sz w:val="18"/>
          <w:szCs w:val="18"/>
          <w:lang w:val="lv-LV"/>
        </w:rPr>
        <w:t xml:space="preserve"> </w:t>
      </w:r>
    </w:p>
    <w:p w14:paraId="7D6585C6" w14:textId="77777777" w:rsidR="009613E6" w:rsidRPr="00115C6E" w:rsidRDefault="009613E6">
      <w:pPr>
        <w:rPr>
          <w:lang w:val="lv-LV"/>
        </w:rPr>
      </w:pPr>
    </w:p>
    <w:sectPr w:rsidR="009613E6" w:rsidRPr="00115C6E" w:rsidSect="008D4465">
      <w:headerReference w:type="default" r:id="rId12"/>
      <w:footerReference w:type="default" r:id="rId13"/>
      <w:pgSz w:w="11907" w:h="16840" w:code="9"/>
      <w:pgMar w:top="1134" w:right="737" w:bottom="907" w:left="1701" w:header="709" w:footer="9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21166" w14:textId="77777777" w:rsidR="006F1177" w:rsidRDefault="006F1177">
      <w:pPr>
        <w:spacing w:after="0" w:line="240" w:lineRule="auto"/>
      </w:pPr>
      <w:r>
        <w:separator/>
      </w:r>
    </w:p>
  </w:endnote>
  <w:endnote w:type="continuationSeparator" w:id="0">
    <w:p w14:paraId="52D1C771" w14:textId="77777777" w:rsidR="006F1177" w:rsidRDefault="006F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91C90" w14:textId="77777777" w:rsidR="006F1177" w:rsidRDefault="006F1177">
      <w:pPr>
        <w:spacing w:after="0" w:line="240" w:lineRule="auto"/>
      </w:pPr>
      <w:r>
        <w:separator/>
      </w:r>
    </w:p>
  </w:footnote>
  <w:footnote w:type="continuationSeparator" w:id="0">
    <w:p w14:paraId="7C245E28" w14:textId="77777777" w:rsidR="006F1177" w:rsidRDefault="006F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474EBA"/>
    <w:multiLevelType w:val="hybridMultilevel"/>
    <w:tmpl w:val="D63E7F0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34217817">
    <w:abstractNumId w:val="0"/>
  </w:num>
  <w:num w:numId="2" w16cid:durableId="168911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01497A"/>
    <w:rsid w:val="00115C6E"/>
    <w:rsid w:val="00186110"/>
    <w:rsid w:val="002E5435"/>
    <w:rsid w:val="002F0EB1"/>
    <w:rsid w:val="00361733"/>
    <w:rsid w:val="0036220F"/>
    <w:rsid w:val="004C2B0C"/>
    <w:rsid w:val="00591A06"/>
    <w:rsid w:val="00634F88"/>
    <w:rsid w:val="006422C2"/>
    <w:rsid w:val="006F1177"/>
    <w:rsid w:val="007C0EC7"/>
    <w:rsid w:val="007E1FC8"/>
    <w:rsid w:val="0081499B"/>
    <w:rsid w:val="00890A23"/>
    <w:rsid w:val="008D4465"/>
    <w:rsid w:val="008F009E"/>
    <w:rsid w:val="009613E6"/>
    <w:rsid w:val="009E32D2"/>
    <w:rsid w:val="00A81BB2"/>
    <w:rsid w:val="00B76112"/>
    <w:rsid w:val="00C11577"/>
    <w:rsid w:val="00CB4147"/>
    <w:rsid w:val="00D33CFF"/>
    <w:rsid w:val="00D358E9"/>
    <w:rsid w:val="00D522D4"/>
    <w:rsid w:val="00E30126"/>
    <w:rsid w:val="00EB5A0F"/>
    <w:rsid w:val="00EB6A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 w:type="paragraph" w:styleId="ListParagraph">
    <w:name w:val="List Paragraph"/>
    <w:basedOn w:val="Normal"/>
    <w:uiPriority w:val="34"/>
    <w:qFormat/>
    <w:rsid w:val="008D4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1058-par-valsts-noslepum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cija@mk.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269907-publiskas-personas-kapitala-dalu-un-kapitalsabiedribu-parvaldibas-likums" TargetMode="External"/><Relationship Id="rId4" Type="http://schemas.openxmlformats.org/officeDocument/2006/relationships/webSettings" Target="webSettings.xml"/><Relationship Id="rId9" Type="http://schemas.openxmlformats.org/officeDocument/2006/relationships/hyperlink" Target="https://likumi.lv/doc.php?id=619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1800</Words>
  <Characters>1026</Characters>
  <Application>Microsoft Office Word</Application>
  <DocSecurity>0</DocSecurity>
  <Lines>8</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Everita Palma-Jansone</cp:lastModifiedBy>
  <cp:revision>5</cp:revision>
  <dcterms:created xsi:type="dcterms:W3CDTF">2024-07-26T08:01:00Z</dcterms:created>
  <dcterms:modified xsi:type="dcterms:W3CDTF">2024-08-15T05:47:00Z</dcterms:modified>
</cp:coreProperties>
</file>